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C0A9" w14:textId="77777777" w:rsidR="00B00224" w:rsidRPr="0093176C" w:rsidRDefault="00B00224" w:rsidP="00C248E4">
      <w:pPr>
        <w:pStyle w:val="Heading1"/>
        <w:ind w:left="0" w:firstLine="0"/>
        <w:rPr>
          <w:sz w:val="24"/>
          <w:szCs w:val="24"/>
        </w:rPr>
      </w:pPr>
      <w:r w:rsidRPr="0093176C">
        <w:rPr>
          <w:sz w:val="24"/>
          <w:szCs w:val="24"/>
        </w:rPr>
        <w:t xml:space="preserve">7.Програм </w:t>
      </w:r>
      <w:proofErr w:type="spellStart"/>
      <w:r w:rsidRPr="0093176C">
        <w:rPr>
          <w:sz w:val="24"/>
          <w:szCs w:val="24"/>
        </w:rPr>
        <w:t>културних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активности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школе</w:t>
      </w:r>
      <w:proofErr w:type="spellEnd"/>
    </w:p>
    <w:p w14:paraId="3099F58D" w14:textId="77777777" w:rsidR="00134F5A" w:rsidRPr="0093176C" w:rsidRDefault="00134F5A" w:rsidP="00C248E4">
      <w:pPr>
        <w:rPr>
          <w:sz w:val="16"/>
          <w:szCs w:val="16"/>
        </w:rPr>
      </w:pPr>
    </w:p>
    <w:p w14:paraId="1D6DFA1E" w14:textId="77777777" w:rsidR="00DC526A" w:rsidRPr="0093176C" w:rsidRDefault="00DC526A" w:rsidP="00C248E4">
      <w:pPr>
        <w:rPr>
          <w:lang w:val="sr-Cyrl-CS"/>
        </w:rPr>
      </w:pPr>
      <w:r w:rsidRPr="0093176C">
        <w:rPr>
          <w:lang w:val="sr-Cyrl-CS"/>
        </w:rPr>
        <w:t>ПРОГРАМ КУЛТУРНИХ АКТИВНОСТИ</w:t>
      </w:r>
    </w:p>
    <w:p w14:paraId="1F2106D9" w14:textId="77777777" w:rsidR="00DC526A" w:rsidRPr="0093176C" w:rsidRDefault="00DC526A" w:rsidP="00C248E4">
      <w:pPr>
        <w:rPr>
          <w:b/>
          <w:sz w:val="16"/>
          <w:szCs w:val="16"/>
          <w:lang w:val="sr-Cyrl-CS"/>
        </w:rPr>
      </w:pPr>
    </w:p>
    <w:p w14:paraId="51108447" w14:textId="77777777" w:rsidR="00C63CDC" w:rsidRPr="0093176C" w:rsidRDefault="00C63CDC" w:rsidP="00C248E4">
      <w:pPr>
        <w:rPr>
          <w:b/>
          <w:color w:val="000000" w:themeColor="text1"/>
          <w:lang w:val="sr-Cyrl-CS"/>
        </w:rPr>
      </w:pPr>
      <w:r w:rsidRPr="0093176C">
        <w:rPr>
          <w:b/>
          <w:color w:val="000000" w:themeColor="text1"/>
          <w:lang w:val="sr-Cyrl-CS"/>
        </w:rPr>
        <w:t xml:space="preserve">Циљ </w:t>
      </w:r>
      <w:r w:rsidRPr="0093176C">
        <w:rPr>
          <w:color w:val="000000" w:themeColor="text1"/>
          <w:lang w:val="sr-Cyrl-CS"/>
        </w:rPr>
        <w:t xml:space="preserve">је </w:t>
      </w:r>
      <w:r w:rsidR="0092498D" w:rsidRPr="0093176C">
        <w:rPr>
          <w:color w:val="000000" w:themeColor="text1"/>
          <w:lang w:val="sr-Cyrl-CS"/>
        </w:rPr>
        <w:t xml:space="preserve">развијање културних активности код ученика , развијање креативности </w:t>
      </w:r>
      <w:r w:rsidR="008937AA" w:rsidRPr="0093176C">
        <w:rPr>
          <w:color w:val="000000" w:themeColor="text1"/>
          <w:lang w:val="sr-Cyrl-CS"/>
        </w:rPr>
        <w:t>и очување традиције.</w:t>
      </w:r>
    </w:p>
    <w:p w14:paraId="4533A82B" w14:textId="77777777" w:rsidR="00C63CDC" w:rsidRPr="0093176C" w:rsidRDefault="00C63CDC" w:rsidP="00C248E4">
      <w:pPr>
        <w:rPr>
          <w:b/>
          <w:color w:val="FF0000"/>
          <w:lang w:val="sr-Cyrl-CS"/>
        </w:rPr>
      </w:pP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195"/>
        <w:gridCol w:w="2495"/>
        <w:gridCol w:w="2250"/>
        <w:gridCol w:w="2700"/>
        <w:gridCol w:w="3803"/>
      </w:tblGrid>
      <w:tr w:rsidR="00DC526A" w:rsidRPr="0093176C" w14:paraId="1195EBB2" w14:textId="77777777" w:rsidTr="00C248E4">
        <w:tc>
          <w:tcPr>
            <w:tcW w:w="2245" w:type="dxa"/>
            <w:shd w:val="clear" w:color="auto" w:fill="auto"/>
            <w:vAlign w:val="center"/>
          </w:tcPr>
          <w:p w14:paraId="69C74440" w14:textId="77777777" w:rsidR="00DC526A" w:rsidRPr="0093176C" w:rsidRDefault="00DC526A" w:rsidP="00C248E4">
            <w:pPr>
              <w:rPr>
                <w:b/>
              </w:rPr>
            </w:pPr>
            <w:r w:rsidRPr="0093176C">
              <w:rPr>
                <w:b/>
                <w:lang w:val="sr-Cyrl-CS"/>
              </w:rPr>
              <w:t>Садржаји програма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C9238CC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Број часова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099B304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75702E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5D5261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Начини и поступци остваривања садржаја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62E1985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Циљеви и задаци садржаја програма</w:t>
            </w:r>
          </w:p>
        </w:tc>
      </w:tr>
      <w:tr w:rsidR="00DC526A" w:rsidRPr="0093176C" w14:paraId="227740D5" w14:textId="77777777" w:rsidTr="00C248E4">
        <w:tc>
          <w:tcPr>
            <w:tcW w:w="2245" w:type="dxa"/>
            <w:vAlign w:val="center"/>
          </w:tcPr>
          <w:p w14:paraId="3F7FC01D" w14:textId="77777777" w:rsidR="00DC526A" w:rsidRPr="0093176C" w:rsidRDefault="00DC526A" w:rsidP="00C248E4">
            <w:pPr>
              <w:rPr>
                <w:b/>
                <w:lang w:val="ru-RU"/>
              </w:rPr>
            </w:pPr>
            <w:r w:rsidRPr="0093176C">
              <w:rPr>
                <w:b/>
                <w:lang w:val="sr-Cyrl-CS"/>
              </w:rPr>
              <w:t>Обележавање почетка школске године – пријем првака</w:t>
            </w:r>
          </w:p>
        </w:tc>
        <w:tc>
          <w:tcPr>
            <w:tcW w:w="1195" w:type="dxa"/>
            <w:vAlign w:val="center"/>
          </w:tcPr>
          <w:p w14:paraId="22F9F812" w14:textId="77777777" w:rsidR="00DC526A" w:rsidRPr="0093176C" w:rsidRDefault="00DC526A" w:rsidP="00C248E4">
            <w:pPr>
              <w:rPr>
                <w:lang w:val="sr-Cyrl-CS"/>
              </w:rPr>
            </w:pPr>
          </w:p>
          <w:p w14:paraId="6AAE94B7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октобар</w:t>
            </w:r>
          </w:p>
        </w:tc>
        <w:tc>
          <w:tcPr>
            <w:tcW w:w="2495" w:type="dxa"/>
            <w:vAlign w:val="center"/>
          </w:tcPr>
          <w:p w14:paraId="468C29F0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Учествовање у приредби</w:t>
            </w:r>
          </w:p>
        </w:tc>
        <w:tc>
          <w:tcPr>
            <w:tcW w:w="2250" w:type="dxa"/>
            <w:vAlign w:val="center"/>
          </w:tcPr>
          <w:p w14:paraId="0A31C6E4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-одабир ученика и пригодних текстова</w:t>
            </w:r>
          </w:p>
          <w:p w14:paraId="32A7BF1E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-организовање</w:t>
            </w:r>
          </w:p>
          <w:p w14:paraId="685BB4C4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-координирање</w:t>
            </w:r>
          </w:p>
        </w:tc>
        <w:tc>
          <w:tcPr>
            <w:tcW w:w="2700" w:type="dxa"/>
            <w:vAlign w:val="center"/>
          </w:tcPr>
          <w:p w14:paraId="2132BF5D" w14:textId="77777777" w:rsidR="00DC526A" w:rsidRPr="0093176C" w:rsidRDefault="00DC526A" w:rsidP="00C248E4">
            <w:pPr>
              <w:rPr>
                <w:lang w:val="sr-Cyrl-CS"/>
              </w:rPr>
            </w:pPr>
          </w:p>
          <w:p w14:paraId="32E40570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</w:t>
            </w:r>
          </w:p>
        </w:tc>
        <w:tc>
          <w:tcPr>
            <w:tcW w:w="3803" w:type="dxa"/>
            <w:vAlign w:val="center"/>
          </w:tcPr>
          <w:p w14:paraId="70B16B6E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-пружање подршке ученицима и родитељима</w:t>
            </w:r>
          </w:p>
          <w:p w14:paraId="617361AE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-добродошлица</w:t>
            </w:r>
          </w:p>
        </w:tc>
      </w:tr>
      <w:tr w:rsidR="00DC526A" w:rsidRPr="0093176C" w14:paraId="464D1124" w14:textId="77777777" w:rsidTr="00C248E4">
        <w:tc>
          <w:tcPr>
            <w:tcW w:w="2245" w:type="dxa"/>
            <w:vAlign w:val="center"/>
          </w:tcPr>
          <w:p w14:paraId="53FEDF14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Обележавање Дечје недеље</w:t>
            </w:r>
          </w:p>
        </w:tc>
        <w:tc>
          <w:tcPr>
            <w:tcW w:w="1195" w:type="dxa"/>
            <w:vAlign w:val="center"/>
          </w:tcPr>
          <w:p w14:paraId="73C0E8D7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октобар</w:t>
            </w:r>
          </w:p>
        </w:tc>
        <w:tc>
          <w:tcPr>
            <w:tcW w:w="2495" w:type="dxa"/>
            <w:vAlign w:val="center"/>
          </w:tcPr>
          <w:p w14:paraId="4AB1737F" w14:textId="77777777" w:rsidR="00DC526A" w:rsidRPr="0093176C" w:rsidRDefault="00DC526A" w:rsidP="00C248E4">
            <w:r w:rsidRPr="0093176C">
              <w:rPr>
                <w:lang w:val="sr-Cyrl-CS"/>
              </w:rPr>
              <w:t xml:space="preserve">Учествовање у </w:t>
            </w:r>
            <w:proofErr w:type="spellStart"/>
            <w:r w:rsidRPr="0093176C">
              <w:t>цртању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спортским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активностима</w:t>
            </w:r>
            <w:proofErr w:type="spellEnd"/>
            <w:r w:rsidR="00134F5A" w:rsidRPr="0093176C">
              <w:t xml:space="preserve">, </w:t>
            </w:r>
            <w:proofErr w:type="spellStart"/>
            <w:r w:rsidR="00134F5A" w:rsidRPr="0093176C">
              <w:t>шеширијада</w:t>
            </w:r>
            <w:proofErr w:type="spellEnd"/>
            <w:r w:rsidR="00134F5A" w:rsidRPr="0093176C">
              <w:t>.</w:t>
            </w:r>
          </w:p>
        </w:tc>
        <w:tc>
          <w:tcPr>
            <w:tcW w:w="2250" w:type="dxa"/>
            <w:vAlign w:val="center"/>
          </w:tcPr>
          <w:p w14:paraId="14A89E7D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-координирање</w:t>
            </w:r>
          </w:p>
          <w:p w14:paraId="23D4E29A" w14:textId="77777777" w:rsidR="00DC526A" w:rsidRPr="0093176C" w:rsidRDefault="00DC526A" w:rsidP="00C248E4">
            <w:r w:rsidRPr="0093176C">
              <w:rPr>
                <w:lang w:val="sr-Cyrl-CS"/>
              </w:rPr>
              <w:t>-усмеравање активности</w:t>
            </w:r>
          </w:p>
        </w:tc>
        <w:tc>
          <w:tcPr>
            <w:tcW w:w="2700" w:type="dxa"/>
            <w:vAlign w:val="center"/>
          </w:tcPr>
          <w:p w14:paraId="3905E279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</w:t>
            </w:r>
          </w:p>
        </w:tc>
        <w:tc>
          <w:tcPr>
            <w:tcW w:w="3803" w:type="dxa"/>
            <w:vAlign w:val="center"/>
          </w:tcPr>
          <w:p w14:paraId="31CDFC19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-развијање хуманих осећања</w:t>
            </w:r>
            <w:r w:rsidR="00D201EB" w:rsidRPr="0093176C">
              <w:rPr>
                <w:sz w:val="22"/>
                <w:szCs w:val="22"/>
                <w:lang w:val="sr-Cyrl-CS"/>
              </w:rPr>
              <w:t>, толеранције, емпатије, креативности</w:t>
            </w:r>
          </w:p>
        </w:tc>
      </w:tr>
      <w:tr w:rsidR="00DC526A" w:rsidRPr="0093176C" w14:paraId="1D0DA8B3" w14:textId="77777777" w:rsidTr="00C248E4">
        <w:tc>
          <w:tcPr>
            <w:tcW w:w="2245" w:type="dxa"/>
            <w:vAlign w:val="center"/>
          </w:tcPr>
          <w:p w14:paraId="1597658D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Обележавање школске славе – Светог Саве</w:t>
            </w:r>
          </w:p>
        </w:tc>
        <w:tc>
          <w:tcPr>
            <w:tcW w:w="1195" w:type="dxa"/>
            <w:vAlign w:val="center"/>
          </w:tcPr>
          <w:p w14:paraId="6C1F9309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јануар</w:t>
            </w:r>
          </w:p>
        </w:tc>
        <w:tc>
          <w:tcPr>
            <w:tcW w:w="2495" w:type="dxa"/>
            <w:vAlign w:val="center"/>
          </w:tcPr>
          <w:p w14:paraId="12589EAF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Припрема и извођење приредбе, учешће на ликовном и литерарном конкурсу, израда паноа</w:t>
            </w:r>
          </w:p>
        </w:tc>
        <w:tc>
          <w:tcPr>
            <w:tcW w:w="2250" w:type="dxa"/>
            <w:vAlign w:val="center"/>
          </w:tcPr>
          <w:p w14:paraId="6CCC4DF4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-израда сценарија за приредбу</w:t>
            </w:r>
          </w:p>
          <w:p w14:paraId="74D77430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одабир ликовних и литерарних радова за јавну публикацију</w:t>
            </w:r>
          </w:p>
        </w:tc>
        <w:tc>
          <w:tcPr>
            <w:tcW w:w="2700" w:type="dxa"/>
            <w:vAlign w:val="center"/>
          </w:tcPr>
          <w:p w14:paraId="08913AAB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</w:t>
            </w:r>
          </w:p>
        </w:tc>
        <w:tc>
          <w:tcPr>
            <w:tcW w:w="3803" w:type="dxa"/>
            <w:vAlign w:val="center"/>
          </w:tcPr>
          <w:p w14:paraId="468474E2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-указивање на значај и дело Светог Саве</w:t>
            </w:r>
          </w:p>
          <w:p w14:paraId="6284D5DF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-обележавање школске славе</w:t>
            </w:r>
          </w:p>
        </w:tc>
      </w:tr>
      <w:tr w:rsidR="00DC526A" w:rsidRPr="0093176C" w14:paraId="4CF1AC12" w14:textId="77777777" w:rsidTr="00C248E4">
        <w:tc>
          <w:tcPr>
            <w:tcW w:w="2245" w:type="dxa"/>
            <w:vAlign w:val="center"/>
          </w:tcPr>
          <w:p w14:paraId="300DA8F4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 xml:space="preserve">Обележавање 8. </w:t>
            </w:r>
            <w:r w:rsidR="00134F5A" w:rsidRPr="0093176C">
              <w:rPr>
                <w:b/>
                <w:lang w:val="sr-Cyrl-CS"/>
              </w:rPr>
              <w:t>М</w:t>
            </w:r>
            <w:r w:rsidRPr="0093176C">
              <w:rPr>
                <w:b/>
                <w:lang w:val="sr-Cyrl-CS"/>
              </w:rPr>
              <w:t>арта</w:t>
            </w:r>
          </w:p>
          <w:p w14:paraId="17176EE3" w14:textId="77777777" w:rsidR="00DC526A" w:rsidRPr="0093176C" w:rsidRDefault="00DC526A" w:rsidP="00C248E4">
            <w:pPr>
              <w:rPr>
                <w:b/>
                <w:lang w:val="sr-Cyrl-CS"/>
              </w:rPr>
            </w:pPr>
          </w:p>
        </w:tc>
        <w:tc>
          <w:tcPr>
            <w:tcW w:w="1195" w:type="dxa"/>
            <w:vAlign w:val="center"/>
          </w:tcPr>
          <w:p w14:paraId="7905B08F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март</w:t>
            </w:r>
          </w:p>
        </w:tc>
        <w:tc>
          <w:tcPr>
            <w:tcW w:w="2495" w:type="dxa"/>
            <w:vAlign w:val="center"/>
          </w:tcPr>
          <w:p w14:paraId="6A5363B2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Припрема честитки, изложба радова,</w:t>
            </w:r>
          </w:p>
          <w:p w14:paraId="1C248659" w14:textId="77777777" w:rsidR="00DC526A" w:rsidRPr="0093176C" w:rsidRDefault="00DC526A" w:rsidP="00C248E4">
            <w:pPr>
              <w:rPr>
                <w:lang w:val="ru-RU"/>
              </w:rPr>
            </w:pPr>
          </w:p>
        </w:tc>
        <w:tc>
          <w:tcPr>
            <w:tcW w:w="2250" w:type="dxa"/>
            <w:vAlign w:val="center"/>
          </w:tcPr>
          <w:p w14:paraId="4042C046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-координисање</w:t>
            </w:r>
          </w:p>
          <w:p w14:paraId="5BD72342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-усмеравање активности ученика</w:t>
            </w:r>
          </w:p>
        </w:tc>
        <w:tc>
          <w:tcPr>
            <w:tcW w:w="2700" w:type="dxa"/>
            <w:vAlign w:val="center"/>
          </w:tcPr>
          <w:p w14:paraId="67706F0B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 истраживачки</w:t>
            </w:r>
          </w:p>
        </w:tc>
        <w:tc>
          <w:tcPr>
            <w:tcW w:w="3803" w:type="dxa"/>
            <w:vAlign w:val="center"/>
          </w:tcPr>
          <w:p w14:paraId="5F60F18E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-указивање на историјски значај и вредност мајке као ослонца породице</w:t>
            </w:r>
          </w:p>
          <w:p w14:paraId="251FB864" w14:textId="77777777" w:rsidR="00D201EB" w:rsidRPr="0093176C" w:rsidRDefault="00D201EB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-подстицање креативности, стваралаштва</w:t>
            </w:r>
          </w:p>
        </w:tc>
      </w:tr>
      <w:tr w:rsidR="00DC526A" w:rsidRPr="0093176C" w14:paraId="7DAD4A83" w14:textId="77777777" w:rsidTr="00C248E4">
        <w:tc>
          <w:tcPr>
            <w:tcW w:w="2245" w:type="dxa"/>
            <w:vAlign w:val="center"/>
          </w:tcPr>
          <w:p w14:paraId="6E62FCE9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 xml:space="preserve">Обележавање </w:t>
            </w:r>
          </w:p>
          <w:p w14:paraId="668D76B2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Васкрса</w:t>
            </w:r>
          </w:p>
        </w:tc>
        <w:tc>
          <w:tcPr>
            <w:tcW w:w="1195" w:type="dxa"/>
            <w:vAlign w:val="center"/>
          </w:tcPr>
          <w:p w14:paraId="5C0F74D6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април</w:t>
            </w:r>
          </w:p>
        </w:tc>
        <w:tc>
          <w:tcPr>
            <w:tcW w:w="2495" w:type="dxa"/>
            <w:vAlign w:val="center"/>
          </w:tcPr>
          <w:p w14:paraId="58021E57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Украшавање, фарбање васкршњих јаја, цртање, сликање, вајање, изложба</w:t>
            </w:r>
          </w:p>
        </w:tc>
        <w:tc>
          <w:tcPr>
            <w:tcW w:w="2250" w:type="dxa"/>
            <w:vAlign w:val="center"/>
          </w:tcPr>
          <w:p w14:paraId="6452DF52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-усмеравање активности ученика</w:t>
            </w:r>
          </w:p>
        </w:tc>
        <w:tc>
          <w:tcPr>
            <w:tcW w:w="2700" w:type="dxa"/>
            <w:vAlign w:val="center"/>
          </w:tcPr>
          <w:p w14:paraId="5A4E4652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</w:t>
            </w:r>
          </w:p>
        </w:tc>
        <w:tc>
          <w:tcPr>
            <w:tcW w:w="3803" w:type="dxa"/>
            <w:vAlign w:val="center"/>
          </w:tcPr>
          <w:p w14:paraId="07ECA976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-очување традиције</w:t>
            </w:r>
          </w:p>
          <w:p w14:paraId="1D2DB609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-развијање креативности</w:t>
            </w:r>
          </w:p>
        </w:tc>
      </w:tr>
      <w:tr w:rsidR="00DC526A" w:rsidRPr="0093176C" w14:paraId="3EC43F75" w14:textId="77777777" w:rsidTr="00C248E4">
        <w:tc>
          <w:tcPr>
            <w:tcW w:w="2245" w:type="dxa"/>
            <w:vAlign w:val="center"/>
          </w:tcPr>
          <w:p w14:paraId="7C107C39" w14:textId="77777777" w:rsidR="00DC526A" w:rsidRPr="0093176C" w:rsidRDefault="00DC526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Обележавање Дана Школе</w:t>
            </w:r>
          </w:p>
        </w:tc>
        <w:tc>
          <w:tcPr>
            <w:tcW w:w="1195" w:type="dxa"/>
            <w:vAlign w:val="center"/>
          </w:tcPr>
          <w:p w14:paraId="1F7A81A2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мај</w:t>
            </w:r>
          </w:p>
        </w:tc>
        <w:tc>
          <w:tcPr>
            <w:tcW w:w="2495" w:type="dxa"/>
            <w:vAlign w:val="center"/>
          </w:tcPr>
          <w:p w14:paraId="39CBDF1F" w14:textId="77777777" w:rsidR="00DC526A" w:rsidRPr="0093176C" w:rsidRDefault="00DC526A" w:rsidP="00C248E4">
            <w:pPr>
              <w:rPr>
                <w:lang w:val="sr-Cyrl-CS"/>
              </w:rPr>
            </w:pPr>
            <w:proofErr w:type="spellStart"/>
            <w:r w:rsidRPr="0093176C">
              <w:t>Културно-уметнички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програм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ученике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спортска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такмичења</w:t>
            </w:r>
            <w:proofErr w:type="spellEnd"/>
            <w:r w:rsidRPr="0093176C">
              <w:t>,</w:t>
            </w:r>
          </w:p>
        </w:tc>
        <w:tc>
          <w:tcPr>
            <w:tcW w:w="2250" w:type="dxa"/>
            <w:vAlign w:val="center"/>
          </w:tcPr>
          <w:p w14:paraId="5D3B75BC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-припремање</w:t>
            </w:r>
          </w:p>
          <w:p w14:paraId="4D20A675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-усмеравање активности</w:t>
            </w:r>
          </w:p>
          <w:p w14:paraId="789EA553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-презентовање садржаја</w:t>
            </w:r>
          </w:p>
        </w:tc>
        <w:tc>
          <w:tcPr>
            <w:tcW w:w="2700" w:type="dxa"/>
            <w:vAlign w:val="center"/>
          </w:tcPr>
          <w:p w14:paraId="793964A6" w14:textId="77777777" w:rsidR="00DC526A" w:rsidRPr="0093176C" w:rsidRDefault="00DC526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</w:t>
            </w:r>
          </w:p>
        </w:tc>
        <w:tc>
          <w:tcPr>
            <w:tcW w:w="3803" w:type="dxa"/>
            <w:vAlign w:val="center"/>
          </w:tcPr>
          <w:p w14:paraId="29D72C1E" w14:textId="77777777" w:rsidR="00DC526A" w:rsidRPr="0093176C" w:rsidRDefault="00DC526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 xml:space="preserve">-неговање поштовања према лику и делу Стевана Јоксимовића. </w:t>
            </w:r>
          </w:p>
        </w:tc>
      </w:tr>
      <w:tr w:rsidR="00134F5A" w:rsidRPr="0093176C" w14:paraId="4881C118" w14:textId="77777777" w:rsidTr="00C248E4">
        <w:tc>
          <w:tcPr>
            <w:tcW w:w="2245" w:type="dxa"/>
            <w:vAlign w:val="center"/>
          </w:tcPr>
          <w:p w14:paraId="09C34D10" w14:textId="77777777" w:rsidR="00134F5A" w:rsidRPr="0093176C" w:rsidRDefault="00134F5A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 xml:space="preserve">Поетско подне </w:t>
            </w:r>
          </w:p>
        </w:tc>
        <w:tc>
          <w:tcPr>
            <w:tcW w:w="1195" w:type="dxa"/>
            <w:vAlign w:val="center"/>
          </w:tcPr>
          <w:p w14:paraId="24702552" w14:textId="77777777" w:rsidR="00134F5A" w:rsidRPr="0093176C" w:rsidRDefault="00134F5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мај</w:t>
            </w:r>
          </w:p>
        </w:tc>
        <w:tc>
          <w:tcPr>
            <w:tcW w:w="2495" w:type="dxa"/>
            <w:vAlign w:val="center"/>
          </w:tcPr>
          <w:p w14:paraId="7D5491B4" w14:textId="77777777" w:rsidR="00134F5A" w:rsidRPr="0093176C" w:rsidRDefault="00134F5A" w:rsidP="00C248E4">
            <w:proofErr w:type="spellStart"/>
            <w:r w:rsidRPr="0093176C">
              <w:t>Рецитовање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ученика</w:t>
            </w:r>
            <w:proofErr w:type="spellEnd"/>
            <w:r w:rsidRPr="0093176C">
              <w:t xml:space="preserve"> </w:t>
            </w:r>
          </w:p>
        </w:tc>
        <w:tc>
          <w:tcPr>
            <w:tcW w:w="2250" w:type="dxa"/>
            <w:vAlign w:val="center"/>
          </w:tcPr>
          <w:p w14:paraId="30669B35" w14:textId="77777777" w:rsidR="00134F5A" w:rsidRPr="0093176C" w:rsidRDefault="00134F5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одабир ученика и пригодних песама</w:t>
            </w:r>
          </w:p>
          <w:p w14:paraId="6B5CFA9F" w14:textId="77777777" w:rsidR="00134F5A" w:rsidRPr="0093176C" w:rsidRDefault="00134F5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-координисање</w:t>
            </w:r>
          </w:p>
          <w:p w14:paraId="690792B5" w14:textId="77777777" w:rsidR="00134F5A" w:rsidRPr="0093176C" w:rsidRDefault="00134F5A" w:rsidP="00C248E4">
            <w:pPr>
              <w:rPr>
                <w:lang w:val="sr-Cyrl-CS"/>
              </w:rPr>
            </w:pPr>
          </w:p>
        </w:tc>
        <w:tc>
          <w:tcPr>
            <w:tcW w:w="2700" w:type="dxa"/>
            <w:vAlign w:val="center"/>
          </w:tcPr>
          <w:p w14:paraId="629407CA" w14:textId="77777777" w:rsidR="00134F5A" w:rsidRPr="0093176C" w:rsidRDefault="00134F5A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тимски рад</w:t>
            </w:r>
          </w:p>
        </w:tc>
        <w:tc>
          <w:tcPr>
            <w:tcW w:w="3803" w:type="dxa"/>
            <w:vAlign w:val="center"/>
          </w:tcPr>
          <w:p w14:paraId="63FBA8A5" w14:textId="77777777" w:rsidR="00134F5A" w:rsidRPr="0093176C" w:rsidRDefault="00134F5A" w:rsidP="00C248E4">
            <w:pPr>
              <w:rPr>
                <w:sz w:val="22"/>
                <w:szCs w:val="22"/>
                <w:lang w:val="sr-Cyrl-CS"/>
              </w:rPr>
            </w:pPr>
            <w:r w:rsidRPr="0093176C">
              <w:rPr>
                <w:sz w:val="22"/>
                <w:szCs w:val="22"/>
                <w:lang w:val="sr-Cyrl-CS"/>
              </w:rPr>
              <w:t>-</w:t>
            </w:r>
            <w:proofErr w:type="spellStart"/>
            <w:r w:rsidR="00D201EB" w:rsidRPr="0093176C">
              <w:rPr>
                <w:sz w:val="22"/>
                <w:szCs w:val="22"/>
              </w:rPr>
              <w:t>развој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 </w:t>
            </w:r>
            <w:proofErr w:type="spellStart"/>
            <w:r w:rsidR="00D201EB" w:rsidRPr="0093176C">
              <w:rPr>
                <w:sz w:val="22"/>
                <w:szCs w:val="22"/>
              </w:rPr>
              <w:t>осетљивости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 </w:t>
            </w:r>
            <w:proofErr w:type="spellStart"/>
            <w:r w:rsidR="00D201EB" w:rsidRPr="0093176C">
              <w:rPr>
                <w:sz w:val="22"/>
                <w:szCs w:val="22"/>
              </w:rPr>
              <w:t>за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 </w:t>
            </w:r>
            <w:proofErr w:type="spellStart"/>
            <w:r w:rsidR="00D201EB" w:rsidRPr="0093176C">
              <w:rPr>
                <w:sz w:val="22"/>
                <w:szCs w:val="22"/>
              </w:rPr>
              <w:t>лирски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 </w:t>
            </w:r>
            <w:proofErr w:type="spellStart"/>
            <w:r w:rsidR="00D201EB" w:rsidRPr="0093176C">
              <w:rPr>
                <w:sz w:val="22"/>
                <w:szCs w:val="22"/>
              </w:rPr>
              <w:t>израз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, </w:t>
            </w:r>
            <w:proofErr w:type="spellStart"/>
            <w:r w:rsidR="00D201EB" w:rsidRPr="0093176C">
              <w:rPr>
                <w:sz w:val="22"/>
                <w:szCs w:val="22"/>
              </w:rPr>
              <w:t>промоција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 </w:t>
            </w:r>
            <w:proofErr w:type="spellStart"/>
            <w:r w:rsidR="00D201EB" w:rsidRPr="0093176C">
              <w:rPr>
                <w:sz w:val="22"/>
                <w:szCs w:val="22"/>
              </w:rPr>
              <w:t>изражајног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  </w:t>
            </w:r>
            <w:proofErr w:type="spellStart"/>
            <w:r w:rsidR="00D201EB" w:rsidRPr="0093176C">
              <w:rPr>
                <w:sz w:val="22"/>
                <w:szCs w:val="22"/>
              </w:rPr>
              <w:t>читања</w:t>
            </w:r>
            <w:proofErr w:type="spellEnd"/>
            <w:r w:rsidR="00D201EB" w:rsidRPr="0093176C">
              <w:rPr>
                <w:sz w:val="22"/>
                <w:szCs w:val="22"/>
              </w:rPr>
              <w:t xml:space="preserve">, </w:t>
            </w:r>
            <w:r w:rsidRPr="0093176C">
              <w:rPr>
                <w:sz w:val="22"/>
                <w:szCs w:val="22"/>
                <w:lang w:val="sr-Cyrl-CS"/>
              </w:rPr>
              <w:t xml:space="preserve">неговање поезије </w:t>
            </w:r>
            <w:r w:rsidR="00D201EB" w:rsidRPr="0093176C">
              <w:rPr>
                <w:sz w:val="22"/>
                <w:szCs w:val="22"/>
                <w:lang w:val="sr-Cyrl-CS"/>
              </w:rPr>
              <w:t>и стваралаштва</w:t>
            </w:r>
          </w:p>
        </w:tc>
      </w:tr>
    </w:tbl>
    <w:p w14:paraId="79B4EABC" w14:textId="77777777" w:rsidR="00B00224" w:rsidRPr="0093176C" w:rsidRDefault="00B00224" w:rsidP="00C248E4">
      <w:pPr>
        <w:pStyle w:val="Heading1"/>
        <w:rPr>
          <w:sz w:val="24"/>
          <w:szCs w:val="24"/>
        </w:rPr>
      </w:pPr>
      <w:r w:rsidRPr="0093176C">
        <w:rPr>
          <w:sz w:val="24"/>
          <w:szCs w:val="24"/>
        </w:rPr>
        <w:lastRenderedPageBreak/>
        <w:t xml:space="preserve">8.Програм </w:t>
      </w:r>
      <w:proofErr w:type="spellStart"/>
      <w:r w:rsidRPr="0093176C">
        <w:rPr>
          <w:sz w:val="24"/>
          <w:szCs w:val="24"/>
        </w:rPr>
        <w:t>школског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спорта</w:t>
      </w:r>
      <w:proofErr w:type="spellEnd"/>
      <w:r w:rsidRPr="0093176C">
        <w:rPr>
          <w:sz w:val="24"/>
          <w:szCs w:val="24"/>
        </w:rPr>
        <w:t xml:space="preserve"> и </w:t>
      </w:r>
      <w:proofErr w:type="spellStart"/>
      <w:r w:rsidRPr="0093176C">
        <w:rPr>
          <w:sz w:val="24"/>
          <w:szCs w:val="24"/>
        </w:rPr>
        <w:t>спортских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активности</w:t>
      </w:r>
      <w:proofErr w:type="spellEnd"/>
    </w:p>
    <w:p w14:paraId="2C9E3492" w14:textId="77777777" w:rsidR="00827F59" w:rsidRPr="0093176C" w:rsidRDefault="00827F59" w:rsidP="00C248E4">
      <w:pPr>
        <w:rPr>
          <w:color w:val="FF0000"/>
        </w:rPr>
      </w:pPr>
    </w:p>
    <w:p w14:paraId="4C538BB2" w14:textId="77777777" w:rsidR="00827F59" w:rsidRPr="0093176C" w:rsidRDefault="00827F59" w:rsidP="00C248E4">
      <w:pPr>
        <w:rPr>
          <w:color w:val="FF0000"/>
        </w:rPr>
      </w:pPr>
      <w:proofErr w:type="spellStart"/>
      <w:r w:rsidRPr="0093176C">
        <w:rPr>
          <w:b/>
        </w:rPr>
        <w:t>Циљ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је</w:t>
      </w:r>
      <w:proofErr w:type="spellEnd"/>
      <w:r w:rsidRPr="0093176C">
        <w:t xml:space="preserve"> </w:t>
      </w:r>
      <w:proofErr w:type="spellStart"/>
      <w:r w:rsidRPr="0093176C">
        <w:t>развој</w:t>
      </w:r>
      <w:proofErr w:type="spellEnd"/>
      <w:r w:rsidRPr="0093176C">
        <w:t xml:space="preserve"> и </w:t>
      </w:r>
      <w:proofErr w:type="spellStart"/>
      <w:r w:rsidRPr="0093176C">
        <w:t>практиковање</w:t>
      </w:r>
      <w:proofErr w:type="spellEnd"/>
      <w:r w:rsidRPr="0093176C">
        <w:t xml:space="preserve"> </w:t>
      </w:r>
      <w:proofErr w:type="spellStart"/>
      <w:r w:rsidRPr="0093176C">
        <w:t>здравог</w:t>
      </w:r>
      <w:proofErr w:type="spellEnd"/>
      <w:r w:rsidRPr="0093176C">
        <w:t xml:space="preserve"> </w:t>
      </w:r>
      <w:proofErr w:type="spellStart"/>
      <w:r w:rsidRPr="0093176C">
        <w:t>начина</w:t>
      </w:r>
      <w:proofErr w:type="spellEnd"/>
      <w:r w:rsidRPr="0093176C">
        <w:t xml:space="preserve"> </w:t>
      </w:r>
      <w:proofErr w:type="spellStart"/>
      <w:r w:rsidRPr="0093176C">
        <w:t>живота</w:t>
      </w:r>
      <w:proofErr w:type="spellEnd"/>
      <w:r w:rsidRPr="0093176C">
        <w:t xml:space="preserve">, </w:t>
      </w:r>
      <w:proofErr w:type="spellStart"/>
      <w:r w:rsidRPr="0093176C">
        <w:t>развој</w:t>
      </w:r>
      <w:proofErr w:type="spellEnd"/>
      <w:r w:rsidRPr="0093176C">
        <w:t xml:space="preserve"> </w:t>
      </w:r>
      <w:proofErr w:type="spellStart"/>
      <w:r w:rsidRPr="0093176C">
        <w:t>свести</w:t>
      </w:r>
      <w:proofErr w:type="spellEnd"/>
      <w:r w:rsidRPr="0093176C">
        <w:t xml:space="preserve"> о </w:t>
      </w:r>
      <w:proofErr w:type="spellStart"/>
      <w:r w:rsidRPr="0093176C">
        <w:t>важности</w:t>
      </w:r>
      <w:proofErr w:type="spellEnd"/>
      <w:r w:rsidRPr="0093176C">
        <w:t xml:space="preserve"> </w:t>
      </w:r>
      <w:proofErr w:type="spellStart"/>
      <w:r w:rsidRPr="0093176C">
        <w:t>сопственог</w:t>
      </w:r>
      <w:proofErr w:type="spellEnd"/>
      <w:r w:rsidRPr="0093176C">
        <w:t xml:space="preserve"> </w:t>
      </w:r>
      <w:proofErr w:type="spellStart"/>
      <w:r w:rsidRPr="0093176C">
        <w:t>здравља</w:t>
      </w:r>
      <w:proofErr w:type="spellEnd"/>
      <w:r w:rsidRPr="0093176C">
        <w:t xml:space="preserve"> и </w:t>
      </w:r>
      <w:proofErr w:type="spellStart"/>
      <w:r w:rsidRPr="0093176C">
        <w:t>безбедности</w:t>
      </w:r>
      <w:proofErr w:type="spellEnd"/>
      <w:r w:rsidRPr="0093176C">
        <w:t xml:space="preserve">, о </w:t>
      </w:r>
      <w:proofErr w:type="spellStart"/>
      <w:r w:rsidRPr="0093176C">
        <w:t>потреби</w:t>
      </w:r>
      <w:proofErr w:type="spellEnd"/>
      <w:r w:rsidRPr="0093176C">
        <w:t xml:space="preserve"> </w:t>
      </w:r>
      <w:proofErr w:type="spellStart"/>
      <w:r w:rsidRPr="0093176C">
        <w:t>неговања</w:t>
      </w:r>
      <w:proofErr w:type="spellEnd"/>
      <w:r w:rsidRPr="0093176C">
        <w:t xml:space="preserve"> и </w:t>
      </w:r>
      <w:proofErr w:type="spellStart"/>
      <w:r w:rsidRPr="0093176C">
        <w:t>развоја</w:t>
      </w:r>
      <w:proofErr w:type="spellEnd"/>
      <w:r w:rsidRPr="0093176C">
        <w:t xml:space="preserve"> </w:t>
      </w:r>
      <w:proofErr w:type="spellStart"/>
      <w:r w:rsidRPr="0093176C">
        <w:t>физичких</w:t>
      </w:r>
      <w:proofErr w:type="spellEnd"/>
      <w:r w:rsidRPr="0093176C">
        <w:t xml:space="preserve"> </w:t>
      </w:r>
      <w:proofErr w:type="spellStart"/>
      <w:r w:rsidRPr="0093176C">
        <w:t>способности</w:t>
      </w:r>
      <w:proofErr w:type="spellEnd"/>
      <w:r w:rsidRPr="0093176C">
        <w:t xml:space="preserve">, </w:t>
      </w:r>
      <w:proofErr w:type="spellStart"/>
      <w:r w:rsidRPr="0093176C">
        <w:t>као</w:t>
      </w:r>
      <w:proofErr w:type="spellEnd"/>
      <w:r w:rsidRPr="0093176C">
        <w:t xml:space="preserve"> и </w:t>
      </w:r>
      <w:proofErr w:type="spellStart"/>
      <w:r w:rsidRPr="0093176C">
        <w:t>превенције</w:t>
      </w:r>
      <w:proofErr w:type="spellEnd"/>
      <w:r w:rsidRPr="0093176C">
        <w:t xml:space="preserve"> </w:t>
      </w:r>
      <w:proofErr w:type="spellStart"/>
      <w:r w:rsidRPr="0093176C">
        <w:t>насиља</w:t>
      </w:r>
      <w:proofErr w:type="spellEnd"/>
      <w:r w:rsidRPr="0093176C">
        <w:t xml:space="preserve">, </w:t>
      </w:r>
      <w:proofErr w:type="spellStart"/>
      <w:r w:rsidRPr="0093176C">
        <w:t>нар</w:t>
      </w:r>
      <w:r w:rsidR="00C2717F" w:rsidRPr="0093176C">
        <w:t>к</w:t>
      </w:r>
      <w:r w:rsidRPr="0093176C">
        <w:t>оманије</w:t>
      </w:r>
      <w:proofErr w:type="spellEnd"/>
      <w:r w:rsidRPr="0093176C">
        <w:t xml:space="preserve">, </w:t>
      </w:r>
      <w:proofErr w:type="spellStart"/>
      <w:r w:rsidRPr="0093176C">
        <w:t>малолетничке</w:t>
      </w:r>
      <w:proofErr w:type="spellEnd"/>
      <w:r w:rsidRPr="0093176C">
        <w:t xml:space="preserve"> </w:t>
      </w:r>
      <w:proofErr w:type="spellStart"/>
      <w:r w:rsidRPr="0093176C">
        <w:t>делинквенције</w:t>
      </w:r>
      <w:proofErr w:type="spellEnd"/>
      <w:r w:rsidRPr="0093176C">
        <w:t xml:space="preserve">, </w:t>
      </w:r>
      <w:proofErr w:type="spellStart"/>
      <w:r w:rsidRPr="0093176C">
        <w:t>школа</w:t>
      </w:r>
      <w:proofErr w:type="spellEnd"/>
      <w:r w:rsidRPr="0093176C">
        <w:t xml:space="preserve"> у </w:t>
      </w:r>
      <w:proofErr w:type="spellStart"/>
      <w:r w:rsidRPr="0093176C">
        <w:t>оквиру</w:t>
      </w:r>
      <w:proofErr w:type="spellEnd"/>
      <w:r w:rsidRPr="0093176C">
        <w:t xml:space="preserve"> </w:t>
      </w:r>
      <w:proofErr w:type="spellStart"/>
      <w:r w:rsidRPr="0093176C">
        <w:t>школског</w:t>
      </w:r>
      <w:proofErr w:type="spellEnd"/>
      <w:r w:rsidRPr="0093176C">
        <w:t xml:space="preserve"> </w:t>
      </w:r>
      <w:proofErr w:type="spellStart"/>
      <w:proofErr w:type="gramStart"/>
      <w:r w:rsidRPr="0093176C">
        <w:t>програма,реализује</w:t>
      </w:r>
      <w:proofErr w:type="spellEnd"/>
      <w:proofErr w:type="gramEnd"/>
      <w:r w:rsidRPr="0093176C">
        <w:t xml:space="preserve"> и </w:t>
      </w:r>
      <w:proofErr w:type="spellStart"/>
      <w:r w:rsidRPr="0093176C">
        <w:t>програм</w:t>
      </w:r>
      <w:proofErr w:type="spellEnd"/>
      <w:r w:rsidRPr="0093176C">
        <w:t xml:space="preserve"> </w:t>
      </w:r>
      <w:proofErr w:type="spellStart"/>
      <w:r w:rsidRPr="0093176C">
        <w:t>школског</w:t>
      </w:r>
      <w:proofErr w:type="spellEnd"/>
      <w:r w:rsidRPr="0093176C">
        <w:t xml:space="preserve"> </w:t>
      </w:r>
      <w:proofErr w:type="spellStart"/>
      <w:r w:rsidRPr="0093176C">
        <w:t>спорта</w:t>
      </w:r>
      <w:proofErr w:type="spellEnd"/>
      <w:r w:rsidRPr="0093176C">
        <w:t xml:space="preserve">, </w:t>
      </w:r>
      <w:proofErr w:type="spellStart"/>
      <w:r w:rsidRPr="0093176C">
        <w:t>којим</w:t>
      </w:r>
      <w:proofErr w:type="spellEnd"/>
      <w:r w:rsidRPr="0093176C">
        <w:t xml:space="preserve"> </w:t>
      </w:r>
      <w:proofErr w:type="spellStart"/>
      <w:r w:rsidRPr="0093176C">
        <w:t>су</w:t>
      </w:r>
      <w:proofErr w:type="spellEnd"/>
      <w:r w:rsidRPr="0093176C">
        <w:t xml:space="preserve"> </w:t>
      </w:r>
      <w:proofErr w:type="spellStart"/>
      <w:r w:rsidRPr="0093176C">
        <w:t>обухваћени</w:t>
      </w:r>
      <w:proofErr w:type="spellEnd"/>
      <w:r w:rsidRPr="0093176C">
        <w:t xml:space="preserve"> </w:t>
      </w:r>
      <w:proofErr w:type="spellStart"/>
      <w:r w:rsidRPr="0093176C">
        <w:t>сви</w:t>
      </w:r>
      <w:proofErr w:type="spellEnd"/>
      <w:r w:rsidRPr="0093176C">
        <w:t xml:space="preserve"> </w:t>
      </w:r>
      <w:proofErr w:type="spellStart"/>
      <w:r w:rsidRPr="0093176C">
        <w:t>ученици</w:t>
      </w:r>
      <w:proofErr w:type="spellEnd"/>
      <w:r w:rsidRPr="0093176C">
        <w:t>.</w:t>
      </w:r>
    </w:p>
    <w:p w14:paraId="3C231085" w14:textId="77777777" w:rsidR="002654E8" w:rsidRPr="0093176C" w:rsidRDefault="002654E8" w:rsidP="00C248E4">
      <w:pPr>
        <w:rPr>
          <w:color w:val="FF0000"/>
        </w:rPr>
      </w:pP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1242"/>
        <w:gridCol w:w="2169"/>
        <w:gridCol w:w="2335"/>
        <w:gridCol w:w="2755"/>
        <w:gridCol w:w="3989"/>
      </w:tblGrid>
      <w:tr w:rsidR="00BD0C34" w:rsidRPr="0093176C" w14:paraId="1B02BBB0" w14:textId="77777777" w:rsidTr="005818B4">
        <w:tc>
          <w:tcPr>
            <w:tcW w:w="2198" w:type="dxa"/>
            <w:vAlign w:val="center"/>
          </w:tcPr>
          <w:p w14:paraId="283D8487" w14:textId="77777777" w:rsidR="00BD0C34" w:rsidRPr="0093176C" w:rsidRDefault="00BD0C34" w:rsidP="00C248E4">
            <w:pPr>
              <w:rPr>
                <w:b/>
              </w:rPr>
            </w:pPr>
            <w:r w:rsidRPr="0093176C">
              <w:rPr>
                <w:b/>
                <w:lang w:val="sr-Cyrl-CS"/>
              </w:rPr>
              <w:t>Садржаји програма</w:t>
            </w:r>
          </w:p>
        </w:tc>
        <w:tc>
          <w:tcPr>
            <w:tcW w:w="1242" w:type="dxa"/>
            <w:vAlign w:val="center"/>
          </w:tcPr>
          <w:p w14:paraId="5B11EA16" w14:textId="77777777" w:rsidR="00BD0C34" w:rsidRPr="0093176C" w:rsidRDefault="00BD0C34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Број часова</w:t>
            </w:r>
          </w:p>
        </w:tc>
        <w:tc>
          <w:tcPr>
            <w:tcW w:w="2169" w:type="dxa"/>
            <w:vAlign w:val="center"/>
          </w:tcPr>
          <w:p w14:paraId="594E2CED" w14:textId="77777777" w:rsidR="00BD0C34" w:rsidRPr="0093176C" w:rsidRDefault="00BD0C34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335" w:type="dxa"/>
            <w:vAlign w:val="center"/>
          </w:tcPr>
          <w:p w14:paraId="271E5F42" w14:textId="77777777" w:rsidR="00BD0C34" w:rsidRPr="0093176C" w:rsidRDefault="00BD0C34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755" w:type="dxa"/>
            <w:vAlign w:val="center"/>
          </w:tcPr>
          <w:p w14:paraId="533934AD" w14:textId="77777777" w:rsidR="00BD0C34" w:rsidRPr="0093176C" w:rsidRDefault="00BD0C34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Начини и поступци остваривања садржаја</w:t>
            </w:r>
          </w:p>
        </w:tc>
        <w:tc>
          <w:tcPr>
            <w:tcW w:w="3989" w:type="dxa"/>
            <w:vAlign w:val="center"/>
          </w:tcPr>
          <w:p w14:paraId="54A6B88C" w14:textId="77777777" w:rsidR="00BD0C34" w:rsidRPr="0093176C" w:rsidRDefault="00BD0C34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Циљеви и задаци садржаја програма</w:t>
            </w:r>
          </w:p>
        </w:tc>
      </w:tr>
      <w:tr w:rsidR="00BD0C34" w:rsidRPr="0093176C" w14:paraId="51A3B276" w14:textId="77777777" w:rsidTr="005818B4">
        <w:tc>
          <w:tcPr>
            <w:tcW w:w="2198" w:type="dxa"/>
            <w:vAlign w:val="center"/>
          </w:tcPr>
          <w:p w14:paraId="52E706D5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-штафетне игре</w:t>
            </w:r>
          </w:p>
          <w:p w14:paraId="03FE068E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-атлетски полигон   (кидс атлетикс)</w:t>
            </w:r>
          </w:p>
          <w:p w14:paraId="434E1BA6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-између две ватре</w:t>
            </w:r>
          </w:p>
          <w:p w14:paraId="268793A3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-мали фудбал</w:t>
            </w:r>
          </w:p>
          <w:p w14:paraId="3A379002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-крос</w:t>
            </w:r>
          </w:p>
          <w:p w14:paraId="009C749F" w14:textId="77777777" w:rsidR="00BD0C34" w:rsidRPr="0093176C" w:rsidRDefault="00BD0C34" w:rsidP="00C248E4">
            <w:pPr>
              <w:rPr>
                <w:b/>
                <w:lang w:val="ru-RU"/>
              </w:rPr>
            </w:pPr>
            <w:r w:rsidRPr="0093176C">
              <w:rPr>
                <w:b/>
                <w:lang w:val="ru-RU"/>
              </w:rPr>
              <w:t xml:space="preserve">( </w:t>
            </w:r>
            <w:r w:rsidRPr="0093176C">
              <w:rPr>
                <w:b/>
              </w:rPr>
              <w:t xml:space="preserve">I </w:t>
            </w:r>
            <w:r w:rsidRPr="0093176C">
              <w:rPr>
                <w:b/>
                <w:lang w:val="sr-Cyrl-BA"/>
              </w:rPr>
              <w:t>-</w:t>
            </w:r>
            <w:r w:rsidRPr="0093176C">
              <w:rPr>
                <w:b/>
              </w:rPr>
              <w:t>IV</w:t>
            </w:r>
            <w:r w:rsidRPr="0093176C">
              <w:rPr>
                <w:b/>
                <w:lang w:val="ru-RU"/>
              </w:rPr>
              <w:t>)</w:t>
            </w:r>
          </w:p>
        </w:tc>
        <w:tc>
          <w:tcPr>
            <w:tcW w:w="1242" w:type="dxa"/>
            <w:vAlign w:val="center"/>
          </w:tcPr>
          <w:p w14:paraId="0D32ADB7" w14:textId="77777777" w:rsidR="00BD0C34" w:rsidRPr="0093176C" w:rsidRDefault="00BD0C34" w:rsidP="00C248E4">
            <w:pPr>
              <w:rPr>
                <w:lang w:val="en-CA"/>
              </w:rPr>
            </w:pPr>
            <w:r w:rsidRPr="0093176C">
              <w:rPr>
                <w:lang w:val="sr-Cyrl-BA"/>
              </w:rPr>
              <w:t>-Октобар</w:t>
            </w:r>
          </w:p>
          <w:p w14:paraId="6C3EF090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-</w:t>
            </w:r>
            <w:r w:rsidRPr="0093176C">
              <w:rPr>
                <w:lang w:val="en-CA"/>
              </w:rPr>
              <w:t>Maj</w:t>
            </w:r>
          </w:p>
          <w:p w14:paraId="459FBAA9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2169" w:type="dxa"/>
            <w:vAlign w:val="center"/>
          </w:tcPr>
          <w:p w14:paraId="1BC8CEAC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-ходање</w:t>
            </w:r>
          </w:p>
          <w:p w14:paraId="01AD57D5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-трчање</w:t>
            </w:r>
          </w:p>
          <w:p w14:paraId="720F3475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-вежбање</w:t>
            </w:r>
          </w:p>
          <w:p w14:paraId="4C5C618B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-анализирање</w:t>
            </w:r>
          </w:p>
          <w:p w14:paraId="0F16F7C7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-такмичење</w:t>
            </w:r>
          </w:p>
          <w:p w14:paraId="7F2C3E71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2335" w:type="dxa"/>
            <w:vAlign w:val="center"/>
          </w:tcPr>
          <w:p w14:paraId="5F647B3F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-анализирање</w:t>
            </w:r>
          </w:p>
          <w:p w14:paraId="2CD90604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-поређење</w:t>
            </w:r>
          </w:p>
          <w:p w14:paraId="1CC89109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-показивање</w:t>
            </w:r>
          </w:p>
          <w:p w14:paraId="5570C7FB" w14:textId="77777777" w:rsidR="00BD0C34" w:rsidRPr="0093176C" w:rsidRDefault="00BD0C34" w:rsidP="00C248E4">
            <w:pPr>
              <w:rPr>
                <w:lang w:val="en-CA"/>
              </w:rPr>
            </w:pPr>
            <w:r w:rsidRPr="0093176C">
              <w:rPr>
                <w:lang w:val="sr-Cyrl-CS"/>
              </w:rPr>
              <w:t xml:space="preserve">-објашњавање        </w:t>
            </w:r>
          </w:p>
          <w:p w14:paraId="62B4CD7C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-суђење</w:t>
            </w:r>
            <w:r w:rsidRPr="0093176C">
              <w:rPr>
                <w:lang w:val="sr-Cyrl-CS"/>
              </w:rPr>
              <w:t xml:space="preserve">                         </w:t>
            </w:r>
          </w:p>
          <w:p w14:paraId="4D3BFE10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2755" w:type="dxa"/>
            <w:vAlign w:val="center"/>
          </w:tcPr>
          <w:p w14:paraId="118E9ADC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-спортска такмичења и турнири према полу и узрасту</w:t>
            </w:r>
          </w:p>
          <w:p w14:paraId="26D7A4BE" w14:textId="77777777" w:rsidR="00BD0C34" w:rsidRPr="0093176C" w:rsidRDefault="00BD0C34" w:rsidP="00C248E4">
            <w:pPr>
              <w:rPr>
                <w:lang w:val="sr-Cyrl-CS"/>
              </w:rPr>
            </w:pPr>
          </w:p>
          <w:p w14:paraId="39D7D70E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3989" w:type="dxa"/>
            <w:vAlign w:val="center"/>
          </w:tcPr>
          <w:p w14:paraId="2861F93F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Правилан развој,практиковање здравог начина живота,развој свести о важности сопственог здравља и безбедности , потреба неговања и развоја физичких способности, превенција насиља,наркоманије и малолетничке деликвенције</w:t>
            </w:r>
          </w:p>
        </w:tc>
      </w:tr>
      <w:tr w:rsidR="00BD0C34" w:rsidRPr="0093176C" w14:paraId="62920744" w14:textId="77777777" w:rsidTr="005818B4">
        <w:tc>
          <w:tcPr>
            <w:tcW w:w="2198" w:type="dxa"/>
            <w:vAlign w:val="center"/>
          </w:tcPr>
          <w:p w14:paraId="10024B23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-штафетне игре</w:t>
            </w:r>
          </w:p>
          <w:p w14:paraId="43093144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-атлетски полигон   (кидс атлетикс)</w:t>
            </w:r>
          </w:p>
          <w:p w14:paraId="52B3D658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-мали фудбал</w:t>
            </w:r>
          </w:p>
          <w:p w14:paraId="5832C33C" w14:textId="77777777" w:rsidR="001806B1" w:rsidRPr="0093176C" w:rsidRDefault="001806B1" w:rsidP="00C248E4">
            <w:pPr>
              <w:rPr>
                <w:lang w:val="ru-RU"/>
              </w:rPr>
            </w:pPr>
            <w:r w:rsidRPr="0093176C">
              <w:rPr>
                <w:lang w:val="sr-Cyrl-BA"/>
              </w:rPr>
              <w:t>- рукомет</w:t>
            </w:r>
          </w:p>
          <w:p w14:paraId="2E78C9C3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-кошарка</w:t>
            </w:r>
          </w:p>
          <w:p w14:paraId="6AE10612" w14:textId="77777777" w:rsidR="00BD0C34" w:rsidRPr="0093176C" w:rsidRDefault="00BD0C34" w:rsidP="00C248E4">
            <w:pPr>
              <w:rPr>
                <w:lang w:val="sr-Cyrl-BA"/>
              </w:rPr>
            </w:pPr>
            <w:r w:rsidRPr="0093176C">
              <w:rPr>
                <w:lang w:val="sr-Cyrl-BA"/>
              </w:rPr>
              <w:t>-одбојка</w:t>
            </w:r>
          </w:p>
          <w:p w14:paraId="55B2BE46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-крос</w:t>
            </w:r>
          </w:p>
          <w:p w14:paraId="453A6643" w14:textId="77777777" w:rsidR="00BD0C34" w:rsidRPr="0093176C" w:rsidRDefault="00BD0C34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 xml:space="preserve">( V </w:t>
            </w:r>
            <w:r w:rsidRPr="0093176C">
              <w:rPr>
                <w:b/>
                <w:lang w:val="sr-Cyrl-BA"/>
              </w:rPr>
              <w:t>-</w:t>
            </w:r>
            <w:r w:rsidRPr="0093176C">
              <w:rPr>
                <w:b/>
                <w:lang w:val="sr-Cyrl-CS"/>
              </w:rPr>
              <w:t>VIII)</w:t>
            </w:r>
          </w:p>
        </w:tc>
        <w:tc>
          <w:tcPr>
            <w:tcW w:w="1242" w:type="dxa"/>
            <w:vAlign w:val="center"/>
          </w:tcPr>
          <w:p w14:paraId="6C71E237" w14:textId="77777777" w:rsidR="00BD0C34" w:rsidRPr="0093176C" w:rsidRDefault="00BD0C34" w:rsidP="00C248E4">
            <w:pPr>
              <w:rPr>
                <w:lang w:val="en-CA"/>
              </w:rPr>
            </w:pPr>
            <w:r w:rsidRPr="0093176C">
              <w:rPr>
                <w:lang w:val="sr-Cyrl-BA"/>
              </w:rPr>
              <w:t>-Октобар</w:t>
            </w:r>
          </w:p>
          <w:p w14:paraId="68005BED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-</w:t>
            </w:r>
            <w:r w:rsidRPr="0093176C">
              <w:rPr>
                <w:lang w:val="en-CA"/>
              </w:rPr>
              <w:t>Maj</w:t>
            </w:r>
          </w:p>
          <w:p w14:paraId="70D38E5A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2169" w:type="dxa"/>
            <w:vAlign w:val="center"/>
          </w:tcPr>
          <w:p w14:paraId="7F090B2D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-ходање</w:t>
            </w:r>
          </w:p>
          <w:p w14:paraId="18FEC08D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-трчање</w:t>
            </w:r>
          </w:p>
          <w:p w14:paraId="002D96CD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-вежбање</w:t>
            </w:r>
          </w:p>
          <w:p w14:paraId="6FFEE513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-анализирање</w:t>
            </w:r>
          </w:p>
          <w:p w14:paraId="20A7095C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-такмичење</w:t>
            </w:r>
          </w:p>
          <w:p w14:paraId="431ECF3C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2335" w:type="dxa"/>
            <w:vAlign w:val="center"/>
          </w:tcPr>
          <w:p w14:paraId="10010F36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-анализирање</w:t>
            </w:r>
          </w:p>
          <w:p w14:paraId="13B13900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-поређење</w:t>
            </w:r>
          </w:p>
          <w:p w14:paraId="10E47930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-показивање</w:t>
            </w:r>
          </w:p>
          <w:p w14:paraId="2809E527" w14:textId="77777777" w:rsidR="00BD0C34" w:rsidRPr="0093176C" w:rsidRDefault="00BD0C34" w:rsidP="00C248E4">
            <w:pPr>
              <w:rPr>
                <w:lang w:val="en-CA"/>
              </w:rPr>
            </w:pPr>
            <w:r w:rsidRPr="0093176C">
              <w:rPr>
                <w:lang w:val="sr-Cyrl-CS"/>
              </w:rPr>
              <w:t xml:space="preserve">-објашњавање        </w:t>
            </w:r>
          </w:p>
          <w:p w14:paraId="1EA8E448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-суђење</w:t>
            </w:r>
            <w:r w:rsidRPr="0093176C">
              <w:rPr>
                <w:lang w:val="sr-Cyrl-CS"/>
              </w:rPr>
              <w:t xml:space="preserve">                         </w:t>
            </w:r>
          </w:p>
          <w:p w14:paraId="504A7333" w14:textId="77777777" w:rsidR="00BD0C34" w:rsidRPr="0093176C" w:rsidRDefault="00BD0C34" w:rsidP="00C248E4"/>
        </w:tc>
        <w:tc>
          <w:tcPr>
            <w:tcW w:w="2755" w:type="dxa"/>
            <w:vAlign w:val="center"/>
          </w:tcPr>
          <w:p w14:paraId="53324B96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спортска такмичења и турнири према полу и узрасту</w:t>
            </w:r>
          </w:p>
          <w:p w14:paraId="4B8A8E16" w14:textId="77777777" w:rsidR="00BD0C34" w:rsidRPr="0093176C" w:rsidRDefault="00BD0C34" w:rsidP="00C248E4">
            <w:pPr>
              <w:rPr>
                <w:lang w:val="sr-Cyrl-CS"/>
              </w:rPr>
            </w:pPr>
          </w:p>
        </w:tc>
        <w:tc>
          <w:tcPr>
            <w:tcW w:w="3989" w:type="dxa"/>
            <w:vAlign w:val="center"/>
          </w:tcPr>
          <w:p w14:paraId="1D79BE9B" w14:textId="77777777" w:rsidR="00BD0C34" w:rsidRPr="0093176C" w:rsidRDefault="00BD0C34" w:rsidP="00C248E4">
            <w:pPr>
              <w:rPr>
                <w:lang w:val="sr-Cyrl-CS"/>
              </w:rPr>
            </w:pPr>
            <w:r w:rsidRPr="0093176C">
              <w:rPr>
                <w:lang w:val="sr-Cyrl-BA"/>
              </w:rPr>
              <w:t>Правилан развој,практиковање здравог начина живота,развој свести о важности сопственог здравља и безбедности , потреба неговања и развоја физичких способности, превенција насиља,наркоманије и малолетничке деликвенције</w:t>
            </w:r>
          </w:p>
        </w:tc>
      </w:tr>
    </w:tbl>
    <w:p w14:paraId="172D9612" w14:textId="77777777" w:rsidR="00B00224" w:rsidRPr="0093176C" w:rsidRDefault="00B00224" w:rsidP="00C248E4"/>
    <w:p w14:paraId="4AE2E643" w14:textId="77777777" w:rsidR="00BD0C34" w:rsidRPr="0093176C" w:rsidRDefault="00BD0C34" w:rsidP="00C248E4"/>
    <w:p w14:paraId="7DA87B3E" w14:textId="77777777" w:rsidR="00827F59" w:rsidRPr="0093176C" w:rsidRDefault="00827F59" w:rsidP="00C248E4"/>
    <w:p w14:paraId="438CF0BC" w14:textId="77777777" w:rsidR="00827F59" w:rsidRPr="0093176C" w:rsidRDefault="00827F59" w:rsidP="00C248E4"/>
    <w:p w14:paraId="10FC35D7" w14:textId="77777777" w:rsidR="00827F59" w:rsidRPr="0093176C" w:rsidRDefault="00827F59" w:rsidP="00C248E4"/>
    <w:p w14:paraId="36AA2EE8" w14:textId="77777777" w:rsidR="00827F59" w:rsidRPr="0093176C" w:rsidRDefault="00827F59" w:rsidP="00C248E4"/>
    <w:p w14:paraId="39D63DCB" w14:textId="59137D7D" w:rsidR="002654E8" w:rsidRPr="0093176C" w:rsidRDefault="002654E8" w:rsidP="00C248E4"/>
    <w:p w14:paraId="5BC200F2" w14:textId="3CAB2A44" w:rsidR="00C248E4" w:rsidRPr="0093176C" w:rsidRDefault="00C248E4" w:rsidP="00C248E4"/>
    <w:p w14:paraId="0D815131" w14:textId="35147A27" w:rsidR="00C248E4" w:rsidRPr="0093176C" w:rsidRDefault="00C248E4" w:rsidP="00C248E4"/>
    <w:p w14:paraId="6D9EEA3B" w14:textId="048CBEE4" w:rsidR="00C248E4" w:rsidRPr="0093176C" w:rsidRDefault="00C248E4" w:rsidP="00C248E4"/>
    <w:p w14:paraId="2683E235" w14:textId="2C89D9A1" w:rsidR="00C248E4" w:rsidRPr="0093176C" w:rsidRDefault="00C248E4" w:rsidP="00C248E4"/>
    <w:p w14:paraId="3F6ECF2E" w14:textId="190EDB73" w:rsidR="00C248E4" w:rsidRPr="0093176C" w:rsidRDefault="00C248E4" w:rsidP="00C248E4"/>
    <w:p w14:paraId="6A05860B" w14:textId="28F83661" w:rsidR="00C248E4" w:rsidRPr="0093176C" w:rsidRDefault="00C248E4" w:rsidP="00C248E4"/>
    <w:p w14:paraId="554ADED6" w14:textId="77777777" w:rsidR="00C248E4" w:rsidRPr="0093176C" w:rsidRDefault="00C248E4" w:rsidP="00C248E4"/>
    <w:p w14:paraId="6674AF89" w14:textId="77777777" w:rsidR="00C248E4" w:rsidRPr="0093176C" w:rsidRDefault="00C248E4" w:rsidP="00C248E4"/>
    <w:p w14:paraId="6B0D6178" w14:textId="03BD218C" w:rsidR="006F0879" w:rsidRPr="0093176C" w:rsidRDefault="002654E8" w:rsidP="00C248E4">
      <w:pPr>
        <w:pStyle w:val="Heading1"/>
        <w:rPr>
          <w:rFonts w:eastAsia="Calibri"/>
          <w:sz w:val="24"/>
          <w:szCs w:val="24"/>
        </w:rPr>
      </w:pPr>
      <w:r w:rsidRPr="0093176C">
        <w:rPr>
          <w:sz w:val="24"/>
          <w:szCs w:val="24"/>
        </w:rPr>
        <w:lastRenderedPageBreak/>
        <w:t>9.</w:t>
      </w:r>
      <w:bookmarkStart w:id="0" w:name="_Toc46840241"/>
      <w:bookmarkStart w:id="1" w:name="_Toc46854391"/>
      <w:bookmarkStart w:id="2" w:name="_Toc47355790"/>
      <w:bookmarkStart w:id="3" w:name="_Toc50893602"/>
      <w:bookmarkStart w:id="4" w:name="_Toc50898497"/>
      <w:bookmarkStart w:id="5" w:name="_Toc50933548"/>
      <w:bookmarkStart w:id="6" w:name="_Toc82451627"/>
      <w:bookmarkStart w:id="7" w:name="_Toc82467745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Програм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за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заштиту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од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="006F0879" w:rsidRPr="0093176C">
        <w:rPr>
          <w:rFonts w:eastAsia="Calibri"/>
          <w:sz w:val="24"/>
          <w:szCs w:val="24"/>
        </w:rPr>
        <w:t>дискриминације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,  </w:t>
      </w:r>
      <w:proofErr w:type="spellStart"/>
      <w:r w:rsidR="006F0879" w:rsidRPr="0093176C">
        <w:rPr>
          <w:rFonts w:eastAsia="Calibri"/>
          <w:sz w:val="24"/>
          <w:szCs w:val="24"/>
        </w:rPr>
        <w:t>дискриминаторног</w:t>
      </w:r>
      <w:proofErr w:type="spellEnd"/>
      <w:proofErr w:type="gram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понашања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и </w:t>
      </w:r>
      <w:proofErr w:type="spellStart"/>
      <w:r w:rsidR="006F0879" w:rsidRPr="0093176C">
        <w:rPr>
          <w:rFonts w:eastAsia="Calibri"/>
          <w:sz w:val="24"/>
          <w:szCs w:val="24"/>
        </w:rPr>
        <w:t>вређања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угледа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, </w:t>
      </w:r>
      <w:proofErr w:type="spellStart"/>
      <w:r w:rsidR="006F0879" w:rsidRPr="0093176C">
        <w:rPr>
          <w:rFonts w:eastAsia="Calibri"/>
          <w:sz w:val="24"/>
          <w:szCs w:val="24"/>
        </w:rPr>
        <w:t>части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или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достојанства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личности</w:t>
      </w:r>
      <w:proofErr w:type="spellEnd"/>
      <w:r w:rsidR="006F0879" w:rsidRPr="0093176C">
        <w:rPr>
          <w:rFonts w:eastAsia="Calibri"/>
          <w:sz w:val="24"/>
          <w:szCs w:val="24"/>
        </w:rPr>
        <w:t>,</w:t>
      </w:r>
      <w:r w:rsidR="00C248E4" w:rsidRPr="0093176C">
        <w:rPr>
          <w:rFonts w:eastAsia="Calibri"/>
          <w:sz w:val="24"/>
          <w:szCs w:val="24"/>
        </w:rPr>
        <w:t xml:space="preserve"> </w:t>
      </w:r>
      <w:proofErr w:type="spellStart"/>
      <w:r w:rsidR="006F0879" w:rsidRPr="0093176C">
        <w:rPr>
          <w:rFonts w:eastAsia="Calibri"/>
          <w:sz w:val="24"/>
          <w:szCs w:val="24"/>
        </w:rPr>
        <w:t>насиља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, </w:t>
      </w:r>
      <w:proofErr w:type="spellStart"/>
      <w:r w:rsidR="006F0879" w:rsidRPr="0093176C">
        <w:rPr>
          <w:rFonts w:eastAsia="Calibri"/>
          <w:sz w:val="24"/>
          <w:szCs w:val="24"/>
        </w:rPr>
        <w:t>злостављања</w:t>
      </w:r>
      <w:proofErr w:type="spellEnd"/>
      <w:r w:rsidR="006F0879" w:rsidRPr="0093176C">
        <w:rPr>
          <w:rFonts w:eastAsia="Calibri"/>
          <w:sz w:val="24"/>
          <w:szCs w:val="24"/>
        </w:rPr>
        <w:t xml:space="preserve"> и </w:t>
      </w:r>
      <w:proofErr w:type="spellStart"/>
      <w:r w:rsidR="006F0879" w:rsidRPr="0093176C">
        <w:rPr>
          <w:rFonts w:eastAsia="Calibri"/>
          <w:sz w:val="24"/>
          <w:szCs w:val="24"/>
        </w:rPr>
        <w:t>занемаривања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proofErr w:type="spellEnd"/>
      <w:r w:rsidR="006F0879" w:rsidRPr="0093176C">
        <w:rPr>
          <w:rFonts w:eastAsia="Calibri"/>
          <w:sz w:val="24"/>
          <w:szCs w:val="24"/>
        </w:rPr>
        <w:t xml:space="preserve">  </w:t>
      </w:r>
    </w:p>
    <w:p w14:paraId="7B6138CB" w14:textId="77777777" w:rsidR="006F0879" w:rsidRPr="0093176C" w:rsidRDefault="006F0879" w:rsidP="00C248E4">
      <w:pPr>
        <w:rPr>
          <w:b/>
          <w:bCs/>
          <w:sz w:val="14"/>
          <w:szCs w:val="14"/>
          <w:lang w:eastAsia="ar-SA"/>
        </w:rPr>
      </w:pPr>
    </w:p>
    <w:p w14:paraId="5BCCBBDB" w14:textId="77777777" w:rsidR="006F0879" w:rsidRPr="0093176C" w:rsidRDefault="006F0879" w:rsidP="00C248E4">
      <w:pPr>
        <w:rPr>
          <w:lang w:val="sr-Cyrl-RS" w:eastAsia="ar-SA"/>
        </w:rPr>
      </w:pPr>
      <w:bookmarkStart w:id="8" w:name="_Hlk17909151"/>
      <w:r w:rsidRPr="0093176C">
        <w:rPr>
          <w:bCs/>
          <w:lang w:val="sr-Cyrl-CS" w:eastAsia="ar-SA"/>
        </w:rPr>
        <w:t xml:space="preserve">   На основу Правилника  о протоколу поступања у установи у одговру на насиље, злостављање и занемаривање и </w:t>
      </w:r>
      <w:r w:rsidRPr="0093176C">
        <w:rPr>
          <w:bCs/>
          <w:lang w:val="sr-Cyrl-RS" w:eastAsia="ar-SA"/>
        </w:rPr>
        <w:t xml:space="preserve">Правилника о поступању установе у случају сумње или утврђеног дискриминаторног понашања и вређања угледа, части или достојанства личности, </w:t>
      </w:r>
      <w:r w:rsidRPr="0093176C">
        <w:rPr>
          <w:bCs/>
          <w:lang w:val="sr-Cyrl-CS" w:eastAsia="ar-SA"/>
        </w:rPr>
        <w:t xml:space="preserve">а у складу са специфичностима рада, наша школа је дефинисала </w:t>
      </w:r>
      <w:r w:rsidRPr="0093176C">
        <w:rPr>
          <w:bCs/>
          <w:i/>
          <w:lang w:val="sr-Cyrl-CS" w:eastAsia="ar-SA"/>
        </w:rPr>
        <w:t xml:space="preserve">Програм заштите деце/ученика </w:t>
      </w:r>
      <w:r w:rsidRPr="0093176C">
        <w:rPr>
          <w:bCs/>
          <w:lang w:val="sr-Cyrl-CS" w:eastAsia="ar-SA"/>
        </w:rPr>
        <w:t>од дискриминације, дискриминаторног понашања, насиља, злостављања и занемаривања (у даљем тексту ДНЗЗ) и формирала Тим</w:t>
      </w:r>
      <w:r w:rsidRPr="0093176C">
        <w:rPr>
          <w:lang w:val="sr-Cyrl-CS" w:eastAsia="ar-SA"/>
        </w:rPr>
        <w:t xml:space="preserve"> за заштиту деце/ученика од насиља.</w:t>
      </w:r>
      <w:bookmarkEnd w:id="8"/>
      <w:r w:rsidRPr="0093176C">
        <w:rPr>
          <w:lang w:val="sr-Cyrl-RS" w:eastAsia="ar-SA"/>
        </w:rPr>
        <w:t xml:space="preserve"> </w:t>
      </w:r>
    </w:p>
    <w:p w14:paraId="584FA0FD" w14:textId="77777777" w:rsidR="006F0879" w:rsidRPr="0093176C" w:rsidRDefault="006F0879" w:rsidP="00C248E4">
      <w:pPr>
        <w:rPr>
          <w:b/>
          <w:lang w:val="sr-Cyrl-CS" w:eastAsia="ar-SA"/>
        </w:rPr>
      </w:pPr>
      <w:r w:rsidRPr="0093176C">
        <w:rPr>
          <w:b/>
          <w:lang w:val="sr-Cyrl-CS" w:eastAsia="ar-SA"/>
        </w:rPr>
        <w:t>АКТИВНОСТИ У РЕАЛИЗАЦИЈИ ПОСЕБНОГ ПРОГРАМА ЗА ЗАШТИТУ И БЕЗБЕДНОСТ УЧЕНИКА ОД НАСИЉА, ЗЛОСТАВЉАЊА И ЗАНЕМАРИВАЊА У ОБРАЗОВНО- ВАСПИТНИМ УСТАНОВАМА</w:t>
      </w:r>
    </w:p>
    <w:p w14:paraId="01E0015A" w14:textId="77777777" w:rsidR="006F0879" w:rsidRPr="0093176C" w:rsidRDefault="006F0879" w:rsidP="00C248E4">
      <w:pPr>
        <w:rPr>
          <w:lang w:val="sr-Cyrl-CS" w:eastAsia="ar-SA"/>
        </w:rPr>
      </w:pPr>
      <w:r w:rsidRPr="0093176C">
        <w:rPr>
          <w:i/>
          <w:lang w:val="sr-Cyrl-CS" w:eastAsia="ar-SA"/>
        </w:rPr>
        <w:t xml:space="preserve">чл.44. Закона о основама система образовања и васпитања. </w:t>
      </w:r>
      <w:r w:rsidRPr="0093176C">
        <w:rPr>
          <w:lang w:val="sr-Cyrl-CS" w:eastAsia="ar-SA"/>
        </w:rPr>
        <w:t>У израда програма користити:</w:t>
      </w:r>
      <w:r w:rsidRPr="0093176C">
        <w:rPr>
          <w:i/>
          <w:lang w:val="sr-Cyrl-CS" w:eastAsia="ar-SA"/>
        </w:rPr>
        <w:t xml:space="preserve"> Приручник за примену посебног протокола за заштиту деце и ученика од насиља, зллостављања и занемаривања у образовно-васпитним установама (</w:t>
      </w:r>
      <w:r w:rsidRPr="0093176C">
        <w:rPr>
          <w:lang w:val="sr-Cyrl-CS" w:eastAsia="ar-SA"/>
        </w:rPr>
        <w:t>оперативно разрадити у анексу)</w:t>
      </w:r>
    </w:p>
    <w:p w14:paraId="09A07B57" w14:textId="77777777" w:rsidR="006F0879" w:rsidRPr="0093176C" w:rsidRDefault="006F0879" w:rsidP="00C248E4">
      <w:pPr>
        <w:rPr>
          <w:lang w:val="sr-Cyrl-RS" w:eastAsia="ar-SA"/>
        </w:rPr>
      </w:pPr>
      <w:r w:rsidRPr="0093176C">
        <w:rPr>
          <w:lang w:val="sr-Cyrl-CS" w:eastAsia="ar-SA"/>
        </w:rPr>
        <w:t>Програм заштите деце / ученика од насиља, злостављања и занемаривања сачињен је на основу посебног протокола и правилника о поступању у ситуацијама насиља, злостављања и занемаривања у образовно-васпитним институцијама. Програмом су дефинисане и разрађене превентивне и интервентне активности чији је основни циљ превенција и сузбијање свих видова насиља у школској средини.</w:t>
      </w:r>
    </w:p>
    <w:p w14:paraId="177A8570" w14:textId="77777777" w:rsidR="006F0879" w:rsidRPr="0093176C" w:rsidRDefault="006F0879" w:rsidP="00C248E4">
      <w:pPr>
        <w:rPr>
          <w:b/>
          <w:bCs/>
          <w:sz w:val="16"/>
          <w:szCs w:val="16"/>
          <w:lang w:eastAsia="ar-SA"/>
        </w:rPr>
      </w:pPr>
    </w:p>
    <w:p w14:paraId="525DE9A3" w14:textId="77777777" w:rsidR="006F0879" w:rsidRPr="0093176C" w:rsidRDefault="006F0879" w:rsidP="00C248E4">
      <w:pPr>
        <w:rPr>
          <w:b/>
          <w:lang w:eastAsia="ar-SA"/>
        </w:rPr>
      </w:pPr>
      <w:r w:rsidRPr="0093176C">
        <w:rPr>
          <w:b/>
          <w:bCs/>
          <w:lang w:eastAsia="ar-SA"/>
        </w:rPr>
        <w:t>ЦИЉЕВИ ПРОГРАМА</w:t>
      </w:r>
    </w:p>
    <w:p w14:paraId="77D8E4C8" w14:textId="77777777" w:rsidR="006F0879" w:rsidRPr="0093176C" w:rsidRDefault="006F0879" w:rsidP="00C248E4">
      <w:pPr>
        <w:rPr>
          <w:b/>
          <w:i/>
          <w:lang w:eastAsia="ar-SA"/>
        </w:rPr>
      </w:pPr>
      <w:proofErr w:type="spellStart"/>
      <w:r w:rsidRPr="0093176C">
        <w:rPr>
          <w:b/>
          <w:bCs/>
          <w:i/>
          <w:lang w:eastAsia="ar-SA"/>
        </w:rPr>
        <w:t>Општи</w:t>
      </w:r>
      <w:proofErr w:type="spellEnd"/>
      <w:r w:rsidRPr="0093176C">
        <w:rPr>
          <w:b/>
          <w:bCs/>
          <w:i/>
          <w:lang w:eastAsia="ar-SA"/>
        </w:rPr>
        <w:t xml:space="preserve"> </w:t>
      </w:r>
      <w:proofErr w:type="spellStart"/>
      <w:r w:rsidRPr="0093176C">
        <w:rPr>
          <w:b/>
          <w:bCs/>
          <w:i/>
          <w:lang w:eastAsia="ar-SA"/>
        </w:rPr>
        <w:t>циљ</w:t>
      </w:r>
      <w:proofErr w:type="spellEnd"/>
      <w:r w:rsidRPr="0093176C">
        <w:rPr>
          <w:b/>
          <w:i/>
          <w:lang w:eastAsia="ar-SA"/>
        </w:rPr>
        <w:t> </w:t>
      </w:r>
      <w:proofErr w:type="spellStart"/>
      <w:r w:rsidRPr="0093176C">
        <w:rPr>
          <w:b/>
          <w:i/>
          <w:lang w:eastAsia="ar-SA"/>
        </w:rPr>
        <w:t>је</w:t>
      </w:r>
      <w:proofErr w:type="spellEnd"/>
      <w:r w:rsidRPr="0093176C">
        <w:rPr>
          <w:b/>
          <w:i/>
          <w:lang w:eastAsia="ar-SA"/>
        </w:rPr>
        <w:t xml:space="preserve"> </w:t>
      </w:r>
      <w:proofErr w:type="spellStart"/>
      <w:r w:rsidRPr="0093176C">
        <w:rPr>
          <w:b/>
          <w:i/>
          <w:lang w:eastAsia="ar-SA"/>
        </w:rPr>
        <w:t>унапређење</w:t>
      </w:r>
      <w:proofErr w:type="spellEnd"/>
      <w:r w:rsidRPr="0093176C">
        <w:rPr>
          <w:b/>
          <w:i/>
          <w:lang w:eastAsia="ar-SA"/>
        </w:rPr>
        <w:t xml:space="preserve"> </w:t>
      </w:r>
      <w:proofErr w:type="spellStart"/>
      <w:r w:rsidRPr="0093176C">
        <w:rPr>
          <w:b/>
          <w:i/>
          <w:lang w:eastAsia="ar-SA"/>
        </w:rPr>
        <w:t>квалитета</w:t>
      </w:r>
      <w:proofErr w:type="spellEnd"/>
      <w:r w:rsidRPr="0093176C">
        <w:rPr>
          <w:b/>
          <w:i/>
          <w:lang w:eastAsia="ar-SA"/>
        </w:rPr>
        <w:t xml:space="preserve"> </w:t>
      </w:r>
      <w:proofErr w:type="spellStart"/>
      <w:r w:rsidRPr="0093176C">
        <w:rPr>
          <w:b/>
          <w:i/>
          <w:lang w:eastAsia="ar-SA"/>
        </w:rPr>
        <w:t>живота</w:t>
      </w:r>
      <w:proofErr w:type="spellEnd"/>
      <w:r w:rsidRPr="0093176C">
        <w:rPr>
          <w:b/>
          <w:i/>
          <w:lang w:eastAsia="ar-SA"/>
        </w:rPr>
        <w:t xml:space="preserve"> </w:t>
      </w:r>
      <w:proofErr w:type="spellStart"/>
      <w:r w:rsidRPr="0093176C">
        <w:rPr>
          <w:b/>
          <w:i/>
          <w:lang w:eastAsia="ar-SA"/>
        </w:rPr>
        <w:t>ученика</w:t>
      </w:r>
      <w:proofErr w:type="spellEnd"/>
      <w:r w:rsidRPr="0093176C">
        <w:rPr>
          <w:b/>
          <w:i/>
          <w:lang w:eastAsia="ar-SA"/>
        </w:rPr>
        <w:t xml:space="preserve"> </w:t>
      </w:r>
      <w:proofErr w:type="spellStart"/>
      <w:r w:rsidRPr="0093176C">
        <w:rPr>
          <w:b/>
          <w:i/>
          <w:lang w:eastAsia="ar-SA"/>
        </w:rPr>
        <w:t>применом</w:t>
      </w:r>
      <w:proofErr w:type="spellEnd"/>
      <w:r w:rsidRPr="0093176C">
        <w:rPr>
          <w:b/>
          <w:i/>
          <w:lang w:eastAsia="ar-SA"/>
        </w:rPr>
        <w:t>:</w:t>
      </w:r>
    </w:p>
    <w:p w14:paraId="56CDD34D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мера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превенције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стварање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безбедне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средине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живот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рад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ученика</w:t>
      </w:r>
      <w:proofErr w:type="spellEnd"/>
    </w:p>
    <w:p w14:paraId="31301A8C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мера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интервенције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ситуацијама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када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јавља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насиље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злостављање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занемаривање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школи</w:t>
      </w:r>
      <w:proofErr w:type="spellEnd"/>
    </w:p>
    <w:p w14:paraId="1D774414" w14:textId="77777777" w:rsidR="006F0879" w:rsidRPr="0093176C" w:rsidRDefault="006F0879" w:rsidP="00C248E4">
      <w:pPr>
        <w:rPr>
          <w:lang w:eastAsia="ar-SA"/>
        </w:rPr>
      </w:pPr>
      <w:r w:rsidRPr="0093176C">
        <w:rPr>
          <w:lang w:val="sr-Cyrl-CS" w:eastAsia="ar-SA"/>
        </w:rPr>
        <w:t>Учинити школску средину што безбедниј</w:t>
      </w:r>
      <w:r w:rsidRPr="0093176C">
        <w:rPr>
          <w:lang w:val="sr-Cyrl-RS" w:eastAsia="ar-SA"/>
        </w:rPr>
        <w:t>и</w:t>
      </w:r>
      <w:r w:rsidRPr="0093176C">
        <w:rPr>
          <w:lang w:val="sr-Cyrl-CS" w:eastAsia="ar-SA"/>
        </w:rPr>
        <w:t>м и подстицајнијим местом за св</w:t>
      </w:r>
      <w:r w:rsidRPr="0093176C">
        <w:rPr>
          <w:lang w:val="sr-Cyrl-RS" w:eastAsia="ar-SA"/>
        </w:rPr>
        <w:t>е</w:t>
      </w:r>
      <w:r w:rsidRPr="0093176C">
        <w:rPr>
          <w:lang w:val="sr-Cyrl-CS" w:eastAsia="ar-SA"/>
        </w:rPr>
        <w:t xml:space="preserve"> ученике</w:t>
      </w:r>
    </w:p>
    <w:p w14:paraId="037B773B" w14:textId="77777777" w:rsidR="006F0879" w:rsidRPr="0093176C" w:rsidRDefault="006F0879" w:rsidP="00C248E4">
      <w:pPr>
        <w:rPr>
          <w:b/>
          <w:i/>
          <w:lang w:eastAsia="ar-SA"/>
        </w:rPr>
      </w:pPr>
      <w:proofErr w:type="spellStart"/>
      <w:r w:rsidRPr="0093176C">
        <w:rPr>
          <w:b/>
          <w:bCs/>
          <w:i/>
          <w:lang w:eastAsia="ar-SA"/>
        </w:rPr>
        <w:t>Специфични</w:t>
      </w:r>
      <w:proofErr w:type="spellEnd"/>
      <w:r w:rsidRPr="0093176C">
        <w:rPr>
          <w:b/>
          <w:bCs/>
          <w:i/>
          <w:lang w:eastAsia="ar-SA"/>
        </w:rPr>
        <w:t xml:space="preserve"> </w:t>
      </w:r>
      <w:proofErr w:type="spellStart"/>
      <w:r w:rsidRPr="0093176C">
        <w:rPr>
          <w:b/>
          <w:bCs/>
          <w:i/>
          <w:lang w:eastAsia="ar-SA"/>
        </w:rPr>
        <w:t>циљеви</w:t>
      </w:r>
      <w:proofErr w:type="spellEnd"/>
      <w:r w:rsidRPr="0093176C">
        <w:rPr>
          <w:b/>
          <w:bCs/>
          <w:i/>
          <w:lang w:eastAsia="ar-SA"/>
        </w:rPr>
        <w:t>:</w:t>
      </w:r>
    </w:p>
    <w:p w14:paraId="3299BC3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Спровођење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неговање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климе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прихватања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толеранције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уважавања</w:t>
      </w:r>
      <w:proofErr w:type="spellEnd"/>
      <w:r w:rsidRPr="0093176C">
        <w:rPr>
          <w:lang w:eastAsia="ar-SA"/>
        </w:rPr>
        <w:t>.</w:t>
      </w:r>
    </w:p>
    <w:p w14:paraId="4ED77E00" w14:textId="77777777" w:rsidR="006F0879" w:rsidRPr="0093176C" w:rsidRDefault="006F0879" w:rsidP="00C248E4">
      <w:pPr>
        <w:rPr>
          <w:lang w:val="sr-Cyrl-CS" w:eastAsia="ar-SA"/>
        </w:rPr>
      </w:pPr>
      <w:proofErr w:type="spellStart"/>
      <w:r w:rsidRPr="0093176C">
        <w:rPr>
          <w:lang w:eastAsia="ar-SA"/>
        </w:rPr>
        <w:t>Укључивање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свих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интересних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група</w:t>
      </w:r>
      <w:proofErr w:type="spellEnd"/>
      <w:r w:rsidRPr="0093176C">
        <w:rPr>
          <w:lang w:eastAsia="ar-SA"/>
        </w:rPr>
        <w:t xml:space="preserve"> (</w:t>
      </w:r>
      <w:proofErr w:type="spellStart"/>
      <w:r w:rsidRPr="0093176C">
        <w:rPr>
          <w:lang w:eastAsia="ar-SA"/>
        </w:rPr>
        <w:t>ученици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наставници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стручнисарадници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административно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помоћно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особље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директор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родитељи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старатељи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локална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заједница</w:t>
      </w:r>
      <w:proofErr w:type="spellEnd"/>
      <w:r w:rsidRPr="0093176C">
        <w:rPr>
          <w:lang w:eastAsia="ar-SA"/>
        </w:rPr>
        <w:t xml:space="preserve">) у </w:t>
      </w:r>
      <w:proofErr w:type="spellStart"/>
      <w:r w:rsidRPr="0093176C">
        <w:rPr>
          <w:lang w:eastAsia="ar-SA"/>
        </w:rPr>
        <w:t>доношење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развијање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програма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превенције</w:t>
      </w:r>
      <w:proofErr w:type="spellEnd"/>
      <w:r w:rsidRPr="0093176C">
        <w:rPr>
          <w:lang w:eastAsia="ar-SA"/>
        </w:rPr>
        <w:t>.</w:t>
      </w:r>
    </w:p>
    <w:p w14:paraId="3C0999EC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Подизање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нивоа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свести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свих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укључених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живот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рад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препознавање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злостављања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занемаривања</w:t>
      </w:r>
      <w:proofErr w:type="spellEnd"/>
      <w:r w:rsidRPr="0093176C">
        <w:rPr>
          <w:lang w:eastAsia="ar-SA"/>
        </w:rPr>
        <w:t>.</w:t>
      </w:r>
    </w:p>
    <w:p w14:paraId="5762B6FE" w14:textId="77777777" w:rsidR="006F0879" w:rsidRPr="0093176C" w:rsidRDefault="006F0879" w:rsidP="00C248E4">
      <w:pPr>
        <w:rPr>
          <w:lang w:eastAsia="ar-SA"/>
        </w:rPr>
      </w:pPr>
      <w:r w:rsidRPr="0093176C">
        <w:rPr>
          <w:lang w:val="sr-Cyrl-CS" w:eastAsia="ar-SA"/>
        </w:rPr>
        <w:t>Д</w:t>
      </w:r>
      <w:proofErr w:type="spellStart"/>
      <w:r w:rsidRPr="0093176C">
        <w:rPr>
          <w:lang w:eastAsia="ar-SA"/>
        </w:rPr>
        <w:t>ефинисање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процедура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поступака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заштиту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реаговања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ситуацијама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>.</w:t>
      </w:r>
    </w:p>
    <w:p w14:paraId="01131A53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Информисање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свих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укључених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живот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рад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установе</w:t>
      </w:r>
      <w:proofErr w:type="spellEnd"/>
      <w:r w:rsidRPr="0093176C">
        <w:rPr>
          <w:lang w:eastAsia="ar-SA"/>
        </w:rPr>
        <w:t xml:space="preserve"> о </w:t>
      </w:r>
      <w:proofErr w:type="spellStart"/>
      <w:r w:rsidRPr="0093176C">
        <w:rPr>
          <w:lang w:eastAsia="ar-SA"/>
        </w:rPr>
        <w:t>процедурама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поступцима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заштиту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реаговање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ситуацијама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>.</w:t>
      </w:r>
    </w:p>
    <w:p w14:paraId="5F27B337" w14:textId="77777777" w:rsidR="00C248E4" w:rsidRPr="0093176C" w:rsidRDefault="00C248E4" w:rsidP="00C248E4">
      <w:pPr>
        <w:rPr>
          <w:sz w:val="16"/>
          <w:szCs w:val="16"/>
          <w:lang w:eastAsia="ar-SA"/>
        </w:rPr>
      </w:pPr>
    </w:p>
    <w:p w14:paraId="673A38E7" w14:textId="77777777" w:rsidR="006F0879" w:rsidRPr="0093176C" w:rsidRDefault="006F0879" w:rsidP="00C248E4">
      <w:pPr>
        <w:rPr>
          <w:lang w:eastAsia="ar-SA"/>
        </w:rPr>
      </w:pPr>
      <w:r w:rsidRPr="0093176C">
        <w:rPr>
          <w:b/>
          <w:bCs/>
          <w:lang w:eastAsia="ar-SA"/>
        </w:rPr>
        <w:t>ЗАДАЦИ У ОБЛАСТИ ПРЕВЕНЦИЈЕ</w:t>
      </w:r>
    </w:p>
    <w:p w14:paraId="3FA5D441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Упознавање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правном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регулативом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Општим</w:t>
      </w:r>
      <w:proofErr w:type="spellEnd"/>
      <w:r w:rsidRPr="0093176C">
        <w:rPr>
          <w:lang w:eastAsia="ar-SA"/>
        </w:rPr>
        <w:t xml:space="preserve"> и </w:t>
      </w:r>
      <w:proofErr w:type="spellStart"/>
      <w:r w:rsidRPr="0093176C">
        <w:rPr>
          <w:lang w:eastAsia="ar-SA"/>
        </w:rPr>
        <w:t>Посебним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протоколом</w:t>
      </w:r>
      <w:proofErr w:type="spellEnd"/>
    </w:p>
    <w:p w14:paraId="57CC8F63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Израда</w:t>
      </w:r>
      <w:proofErr w:type="spellEnd"/>
      <w:r w:rsidRPr="0093176C">
        <w:rPr>
          <w:lang w:eastAsia="ar-SA"/>
        </w:rPr>
        <w:t> </w:t>
      </w:r>
      <w:proofErr w:type="spellStart"/>
      <w:r w:rsidRPr="0093176C">
        <w:rPr>
          <w:lang w:eastAsia="ar-SA"/>
        </w:rPr>
        <w:t>Програма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заштиту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деце</w:t>
      </w:r>
      <w:proofErr w:type="spellEnd"/>
      <w:r w:rsidRPr="0093176C">
        <w:rPr>
          <w:lang w:eastAsia="ar-SA"/>
        </w:rPr>
        <w:t xml:space="preserve"> / </w:t>
      </w:r>
      <w:proofErr w:type="spellStart"/>
      <w:r w:rsidRPr="0093176C">
        <w:rPr>
          <w:lang w:eastAsia="ar-SA"/>
        </w:rPr>
        <w:t>ученика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5DA5B7A2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Дефинисање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улога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одговорности</w:t>
      </w:r>
      <w:proofErr w:type="spellEnd"/>
      <w:r w:rsidRPr="0093176C">
        <w:rPr>
          <w:lang w:eastAsia="ar-SA"/>
        </w:rPr>
        <w:t xml:space="preserve"> </w:t>
      </w:r>
      <w:proofErr w:type="gramStart"/>
      <w:r w:rsidRPr="0093176C">
        <w:rPr>
          <w:lang w:eastAsia="ar-SA"/>
        </w:rPr>
        <w:t xml:space="preserve">у  </w:t>
      </w:r>
      <w:proofErr w:type="spellStart"/>
      <w:r w:rsidRPr="0093176C">
        <w:rPr>
          <w:lang w:eastAsia="ar-SA"/>
        </w:rPr>
        <w:t>примени</w:t>
      </w:r>
      <w:proofErr w:type="spellEnd"/>
      <w:proofErr w:type="gram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процедура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поступака</w:t>
      </w:r>
      <w:proofErr w:type="spellEnd"/>
    </w:p>
    <w:p w14:paraId="3982A68E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Развијање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поштовање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богатства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различитости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културе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поашања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оквиру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васпитно-образовних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активности</w:t>
      </w:r>
      <w:proofErr w:type="spellEnd"/>
    </w:p>
    <w:p w14:paraId="643C743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Организовање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обука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ненасилну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комуникацију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конструктивно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решавање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конфликата</w:t>
      </w:r>
      <w:proofErr w:type="spellEnd"/>
    </w:p>
    <w:p w14:paraId="7E4371FD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Организовање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разговора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трибина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представа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изложби</w:t>
      </w:r>
      <w:proofErr w:type="spellEnd"/>
      <w:r w:rsidRPr="0093176C">
        <w:rPr>
          <w:lang w:eastAsia="ar-SA"/>
        </w:rPr>
        <w:t xml:space="preserve"> о </w:t>
      </w:r>
      <w:proofErr w:type="spellStart"/>
      <w:r w:rsidRPr="0093176C">
        <w:rPr>
          <w:lang w:eastAsia="ar-SA"/>
        </w:rPr>
        <w:t>безбедности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заштити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деце</w:t>
      </w:r>
      <w:proofErr w:type="spellEnd"/>
      <w:r w:rsidRPr="0093176C">
        <w:rPr>
          <w:lang w:eastAsia="ar-SA"/>
        </w:rPr>
        <w:t>/</w:t>
      </w:r>
      <w:proofErr w:type="spellStart"/>
      <w:r w:rsidRPr="0093176C">
        <w:rPr>
          <w:lang w:eastAsia="ar-SA"/>
        </w:rPr>
        <w:t>ученика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7C78FB74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Дефиинисање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правила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понашања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последица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кршења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правила</w:t>
      </w:r>
      <w:proofErr w:type="spellEnd"/>
    </w:p>
    <w:p w14:paraId="48539DC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Развијање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вештина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ефикасног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реаговања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ситуацијама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4AD8D93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Умрежавање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свих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кључних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носилаца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превенције</w:t>
      </w:r>
      <w:proofErr w:type="spellEnd"/>
      <w:r w:rsidRPr="0093176C">
        <w:rPr>
          <w:lang w:eastAsia="ar-SA"/>
        </w:rPr>
        <w:t xml:space="preserve"> </w:t>
      </w:r>
      <w:proofErr w:type="spellStart"/>
      <w:proofErr w:type="gram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>(</w:t>
      </w:r>
      <w:proofErr w:type="spellStart"/>
      <w:proofErr w:type="gramEnd"/>
      <w:r w:rsidRPr="0093176C">
        <w:rPr>
          <w:lang w:eastAsia="ar-SA"/>
        </w:rPr>
        <w:t>савет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родитеља,школски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одбор,ученички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парламент,наставничко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веће</w:t>
      </w:r>
      <w:proofErr w:type="spellEnd"/>
      <w:r w:rsidRPr="0093176C">
        <w:rPr>
          <w:lang w:eastAsia="ar-SA"/>
        </w:rPr>
        <w:t>)</w:t>
      </w:r>
    </w:p>
    <w:p w14:paraId="32A05713" w14:textId="77777777" w:rsidR="006F0879" w:rsidRPr="0093176C" w:rsidRDefault="006F0879" w:rsidP="00C248E4">
      <w:pPr>
        <w:rPr>
          <w:b/>
          <w:bCs/>
          <w:lang w:eastAsia="ar-SA"/>
        </w:rPr>
      </w:pPr>
      <w:r w:rsidRPr="0093176C">
        <w:rPr>
          <w:b/>
          <w:bCs/>
          <w:lang w:eastAsia="ar-SA"/>
        </w:rPr>
        <w:lastRenderedPageBreak/>
        <w:t>ЗАДАЦИ У ОБЛАСТИ ИНТЕРВЕНЦИЈЕ</w:t>
      </w:r>
    </w:p>
    <w:p w14:paraId="4C393D2F" w14:textId="77777777" w:rsidR="006F0879" w:rsidRPr="0093176C" w:rsidRDefault="006F0879" w:rsidP="00C248E4">
      <w:pPr>
        <w:rPr>
          <w:lang w:eastAsia="ar-SA"/>
        </w:rPr>
      </w:pPr>
    </w:p>
    <w:p w14:paraId="4AED0047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Усклађена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доследна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примена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утврђених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поступака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процедура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ситуацијама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01307339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Сарадња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релевантним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службама</w:t>
      </w:r>
      <w:proofErr w:type="spellEnd"/>
    </w:p>
    <w:p w14:paraId="3AC0F380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Континуирано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евидентирање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случајева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174A4C45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Праћење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вредновање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врста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учесталости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путем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истраживања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запажања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провере</w:t>
      </w:r>
      <w:proofErr w:type="spellEnd"/>
    </w:p>
    <w:p w14:paraId="185CBF0C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Подршка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трпе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насиље</w:t>
      </w:r>
      <w:proofErr w:type="spellEnd"/>
    </w:p>
    <w:p w14:paraId="3919E9E1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Рад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децом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врше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насиље</w:t>
      </w:r>
      <w:proofErr w:type="spellEnd"/>
    </w:p>
    <w:p w14:paraId="322E3142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Оснаживање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посматрачи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конструктивно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реаговање</w:t>
      </w:r>
      <w:proofErr w:type="spellEnd"/>
    </w:p>
    <w:p w14:paraId="3124869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Саветодавни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рад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родитељима</w:t>
      </w:r>
      <w:proofErr w:type="spellEnd"/>
    </w:p>
    <w:p w14:paraId="614D4CD7" w14:textId="77777777" w:rsidR="006F0879" w:rsidRPr="0093176C" w:rsidRDefault="006F0879" w:rsidP="00C248E4">
      <w:pPr>
        <w:rPr>
          <w:lang w:eastAsia="ar-SA"/>
        </w:rPr>
      </w:pPr>
      <w:r w:rsidRPr="0093176C">
        <w:rPr>
          <w:lang w:eastAsia="ar-SA"/>
        </w:rPr>
        <w:t> </w:t>
      </w:r>
      <w:proofErr w:type="spellStart"/>
      <w:r w:rsidRPr="0093176C">
        <w:rPr>
          <w:lang w:eastAsia="ar-SA"/>
        </w:rPr>
        <w:t>Сходно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томе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школа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формирала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свој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ће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радити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пратити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реализацију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предвиђеног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програма</w:t>
      </w:r>
      <w:proofErr w:type="spellEnd"/>
      <w:r w:rsidRPr="0093176C">
        <w:rPr>
          <w:lang w:eastAsia="ar-SA"/>
        </w:rPr>
        <w:t>.</w:t>
      </w:r>
    </w:p>
    <w:p w14:paraId="6D89AE18" w14:textId="77777777" w:rsidR="006F0879" w:rsidRPr="0093176C" w:rsidRDefault="006F0879" w:rsidP="00C248E4">
      <w:pPr>
        <w:rPr>
          <w:b/>
          <w:bCs/>
          <w:lang w:eastAsia="ar-SA"/>
        </w:rPr>
      </w:pPr>
    </w:p>
    <w:p w14:paraId="55E8AE54" w14:textId="77777777" w:rsidR="006F0879" w:rsidRPr="0093176C" w:rsidRDefault="006F0879" w:rsidP="00C248E4">
      <w:pPr>
        <w:rPr>
          <w:b/>
          <w:bCs/>
          <w:lang w:eastAsia="ar-SA"/>
        </w:rPr>
      </w:pPr>
      <w:r w:rsidRPr="0093176C">
        <w:rPr>
          <w:b/>
          <w:bCs/>
          <w:lang w:eastAsia="ar-SA"/>
        </w:rPr>
        <w:t>ПРЕВЕНТИВНЕ АКТИВНОСТИ</w:t>
      </w:r>
    </w:p>
    <w:p w14:paraId="5A749DA9" w14:textId="77777777" w:rsidR="006F0879" w:rsidRPr="0093176C" w:rsidRDefault="006F0879" w:rsidP="00C248E4">
      <w:pPr>
        <w:rPr>
          <w:lang w:eastAsia="ar-SA"/>
        </w:rPr>
      </w:pPr>
    </w:p>
    <w:p w14:paraId="46D151BB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Превентивне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активности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треба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буду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складу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циљевима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Посебног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протокола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предложеним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задацима</w:t>
      </w:r>
      <w:proofErr w:type="spellEnd"/>
      <w:r w:rsidRPr="0093176C">
        <w:rPr>
          <w:lang w:eastAsia="ar-SA"/>
        </w:rPr>
        <w:t>.</w:t>
      </w:r>
      <w:r w:rsidRPr="0093176C">
        <w:rPr>
          <w:lang w:eastAsia="ar-SA"/>
        </w:rPr>
        <w:br/>
      </w:r>
      <w:proofErr w:type="spellStart"/>
      <w:r w:rsidRPr="0093176C">
        <w:rPr>
          <w:lang w:eastAsia="ar-SA"/>
        </w:rPr>
        <w:t>Превентивне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активности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креира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складу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анализом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стања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увидом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присутност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својој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средини</w:t>
      </w:r>
      <w:proofErr w:type="spellEnd"/>
      <w:r w:rsidRPr="0093176C">
        <w:rPr>
          <w:lang w:eastAsia="ar-SA"/>
        </w:rPr>
        <w:t xml:space="preserve">, а </w:t>
      </w:r>
      <w:proofErr w:type="spellStart"/>
      <w:r w:rsidRPr="0093176C">
        <w:rPr>
          <w:lang w:eastAsia="ar-SA"/>
        </w:rPr>
        <w:t>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основу</w:t>
      </w:r>
      <w:proofErr w:type="spellEnd"/>
      <w:r w:rsidRPr="0093176C">
        <w:rPr>
          <w:lang w:eastAsia="ar-SA"/>
        </w:rPr>
        <w:t>:</w:t>
      </w:r>
    </w:p>
    <w:p w14:paraId="67395E01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Учесталости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инцидентних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ситуација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броја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пријава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1ED83BDC" w14:textId="77777777" w:rsidR="006F0879" w:rsidRPr="0093176C" w:rsidRDefault="006F0879" w:rsidP="00C248E4">
      <w:pPr>
        <w:rPr>
          <w:lang w:eastAsia="ar-SA"/>
        </w:rPr>
      </w:pPr>
      <w:r w:rsidRPr="0093176C">
        <w:rPr>
          <w:lang w:eastAsia="ar-SA"/>
        </w:rPr>
        <w:t xml:space="preserve">Заступљености </w:t>
      </w:r>
      <w:proofErr w:type="spellStart"/>
      <w:r w:rsidRPr="0093176C">
        <w:rPr>
          <w:lang w:eastAsia="ar-SA"/>
        </w:rPr>
        <w:t>различитих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врста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</w:p>
    <w:p w14:paraId="687D252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Броја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повреда</w:t>
      </w:r>
      <w:proofErr w:type="spellEnd"/>
    </w:p>
    <w:p w14:paraId="24087A1B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Сигурности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објекта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дворишта</w:t>
      </w:r>
      <w:proofErr w:type="spellEnd"/>
    </w:p>
    <w:p w14:paraId="74412536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анализу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стања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важни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су</w:t>
      </w:r>
      <w:proofErr w:type="spellEnd"/>
      <w:r w:rsidRPr="0093176C">
        <w:rPr>
          <w:lang w:eastAsia="ar-SA"/>
        </w:rPr>
        <w:t>:</w:t>
      </w:r>
    </w:p>
    <w:p w14:paraId="023D8CCB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Процена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реализованих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обука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запослене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потреба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даљег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усавршавања</w:t>
      </w:r>
      <w:proofErr w:type="spellEnd"/>
    </w:p>
    <w:p w14:paraId="0E4F0B1C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Број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ефекти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реализованих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акција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промовишу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сарадњу</w:t>
      </w:r>
      <w:proofErr w:type="spellEnd"/>
    </w:p>
    <w:p w14:paraId="0969EFF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Степен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кавлитет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укључености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родитеља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рад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установе</w:t>
      </w:r>
      <w:proofErr w:type="spellEnd"/>
    </w:p>
    <w:p w14:paraId="4027A974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Доношење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правила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понашања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њихова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доследна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примена</w:t>
      </w:r>
      <w:proofErr w:type="spellEnd"/>
    </w:p>
    <w:p w14:paraId="4C9C8EF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Активно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учешће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деце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планирању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реализацији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превентивних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активности</w:t>
      </w:r>
      <w:proofErr w:type="spellEnd"/>
    </w:p>
    <w:p w14:paraId="2D26ADE5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Сарадња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другим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институцијама</w:t>
      </w:r>
      <w:proofErr w:type="spellEnd"/>
    </w:p>
    <w:p w14:paraId="3FE9FB30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Сарадња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родитељима</w:t>
      </w:r>
      <w:proofErr w:type="spellEnd"/>
    </w:p>
    <w:p w14:paraId="0E5647D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Активирање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школског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рекреативног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спорта</w:t>
      </w:r>
      <w:proofErr w:type="spellEnd"/>
    </w:p>
    <w:p w14:paraId="1F0ED00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Разноврсна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понуда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слободних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активности</w:t>
      </w:r>
      <w:proofErr w:type="spellEnd"/>
    </w:p>
    <w:p w14:paraId="165097D5" w14:textId="77777777" w:rsidR="006F0879" w:rsidRPr="0093176C" w:rsidRDefault="006F0879" w:rsidP="00C248E4">
      <w:pPr>
        <w:rPr>
          <w:lang w:eastAsia="ar-SA"/>
        </w:rPr>
      </w:pPr>
      <w:r w:rsidRPr="0093176C">
        <w:rPr>
          <w:b/>
          <w:bCs/>
          <w:lang w:eastAsia="ar-SA"/>
        </w:rPr>
        <w:t>ИНТЕРВЕНТНЕ АКТИВНОСТИ</w:t>
      </w:r>
    </w:p>
    <w:p w14:paraId="2CDD8BB0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Да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би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интервенција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заштити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деце-ученика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била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планирана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реализована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најбољи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начин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неопходно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узети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обзир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следеће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критеријуме</w:t>
      </w:r>
      <w:proofErr w:type="spellEnd"/>
      <w:r w:rsidRPr="0093176C">
        <w:rPr>
          <w:lang w:eastAsia="ar-SA"/>
        </w:rPr>
        <w:t>:</w:t>
      </w:r>
    </w:p>
    <w:p w14:paraId="4A44B973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Да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ли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насиље</w:t>
      </w:r>
      <w:proofErr w:type="spellEnd"/>
      <w:r w:rsidRPr="0093176C">
        <w:rPr>
          <w:lang w:eastAsia="ar-SA"/>
        </w:rPr>
        <w:t> </w:t>
      </w:r>
      <w:proofErr w:type="spellStart"/>
      <w:r w:rsidRPr="0093176C">
        <w:rPr>
          <w:b/>
          <w:bCs/>
          <w:u w:val="single"/>
          <w:lang w:eastAsia="ar-SA"/>
        </w:rPr>
        <w:t>дешава</w:t>
      </w:r>
      <w:proofErr w:type="spellEnd"/>
      <w:r w:rsidRPr="0093176C">
        <w:rPr>
          <w:lang w:eastAsia="ar-SA"/>
        </w:rPr>
        <w:t> </w:t>
      </w:r>
      <w:proofErr w:type="spellStart"/>
      <w:r w:rsidRPr="0093176C">
        <w:rPr>
          <w:lang w:eastAsia="ar-SA"/>
        </w:rPr>
        <w:t>или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постоји</w:t>
      </w:r>
      <w:proofErr w:type="spellEnd"/>
      <w:r w:rsidRPr="0093176C">
        <w:rPr>
          <w:lang w:eastAsia="ar-SA"/>
        </w:rPr>
        <w:t> </w:t>
      </w:r>
      <w:proofErr w:type="spellStart"/>
      <w:r w:rsidRPr="0093176C">
        <w:rPr>
          <w:b/>
          <w:bCs/>
          <w:u w:val="single"/>
          <w:lang w:eastAsia="ar-SA"/>
        </w:rPr>
        <w:t>сумња</w:t>
      </w:r>
      <w:proofErr w:type="spellEnd"/>
    </w:p>
    <w:p w14:paraId="498B5ACD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Где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дешава</w:t>
      </w:r>
      <w:proofErr w:type="spellEnd"/>
      <w:r w:rsidRPr="0093176C">
        <w:rPr>
          <w:lang w:eastAsia="ar-SA"/>
        </w:rPr>
        <w:t xml:space="preserve"> – </w:t>
      </w:r>
      <w:proofErr w:type="spellStart"/>
      <w:r w:rsidRPr="0093176C">
        <w:rPr>
          <w:lang w:eastAsia="ar-SA"/>
        </w:rPr>
        <w:t>да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ли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дешава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установи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или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ван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ње</w:t>
      </w:r>
      <w:proofErr w:type="spellEnd"/>
    </w:p>
    <w:p w14:paraId="02274524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актери</w:t>
      </w:r>
      <w:proofErr w:type="spellEnd"/>
      <w:r w:rsidRPr="0093176C">
        <w:rPr>
          <w:lang w:eastAsia="ar-SA"/>
        </w:rPr>
        <w:t xml:space="preserve"> </w:t>
      </w:r>
      <w:proofErr w:type="spellStart"/>
      <w:proofErr w:type="gramStart"/>
      <w:r w:rsidRPr="0093176C">
        <w:rPr>
          <w:lang w:eastAsia="ar-SA"/>
        </w:rPr>
        <w:t>насиља,злостављања</w:t>
      </w:r>
      <w:proofErr w:type="spellEnd"/>
      <w:proofErr w:type="gram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занемаривања</w:t>
      </w:r>
      <w:proofErr w:type="spellEnd"/>
    </w:p>
    <w:p w14:paraId="37942150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Облик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интезитет</w:t>
      </w:r>
      <w:proofErr w:type="spellEnd"/>
      <w:r w:rsidRPr="0093176C">
        <w:rPr>
          <w:lang w:eastAsia="ar-SA"/>
        </w:rPr>
        <w:t xml:space="preserve"> </w:t>
      </w:r>
      <w:proofErr w:type="spellStart"/>
      <w:proofErr w:type="gramStart"/>
      <w:r w:rsidRPr="0093176C">
        <w:rPr>
          <w:lang w:eastAsia="ar-SA"/>
        </w:rPr>
        <w:t>насиља,злостављања</w:t>
      </w:r>
      <w:proofErr w:type="spellEnd"/>
      <w:proofErr w:type="gram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занемаривања</w:t>
      </w:r>
      <w:proofErr w:type="spellEnd"/>
    </w:p>
    <w:p w14:paraId="48CECC7C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основу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ових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критеријума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врши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> </w:t>
      </w:r>
      <w:proofErr w:type="spellStart"/>
      <w:r w:rsidRPr="0093176C">
        <w:rPr>
          <w:u w:val="single"/>
          <w:lang w:eastAsia="ar-SA"/>
        </w:rPr>
        <w:t>процена</w:t>
      </w:r>
      <w:proofErr w:type="spellEnd"/>
      <w:r w:rsidRPr="0093176C">
        <w:rPr>
          <w:u w:val="single"/>
          <w:lang w:eastAsia="ar-SA"/>
        </w:rPr>
        <w:t xml:space="preserve"> </w:t>
      </w:r>
      <w:proofErr w:type="spellStart"/>
      <w:r w:rsidRPr="0093176C">
        <w:rPr>
          <w:u w:val="single"/>
          <w:lang w:eastAsia="ar-SA"/>
        </w:rPr>
        <w:t>нивоа</w:t>
      </w:r>
      <w:proofErr w:type="spellEnd"/>
      <w:r w:rsidRPr="0093176C">
        <w:rPr>
          <w:u w:val="single"/>
          <w:lang w:eastAsia="ar-SA"/>
        </w:rPr>
        <w:t xml:space="preserve"> </w:t>
      </w:r>
      <w:proofErr w:type="spellStart"/>
      <w:r w:rsidRPr="0093176C">
        <w:rPr>
          <w:u w:val="single"/>
          <w:lang w:eastAsia="ar-SA"/>
        </w:rPr>
        <w:t>ризика</w:t>
      </w:r>
      <w:proofErr w:type="spellEnd"/>
      <w:r w:rsidRPr="0093176C">
        <w:rPr>
          <w:lang w:eastAsia="ar-SA"/>
        </w:rPr>
        <w:t> 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безбедност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детета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одређују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поступци</w:t>
      </w:r>
      <w:proofErr w:type="spellEnd"/>
      <w:r w:rsidRPr="0093176C">
        <w:rPr>
          <w:lang w:eastAsia="ar-SA"/>
        </w:rPr>
        <w:t xml:space="preserve"> и </w:t>
      </w:r>
      <w:proofErr w:type="spellStart"/>
      <w:proofErr w:type="gramStart"/>
      <w:r w:rsidRPr="0093176C">
        <w:rPr>
          <w:lang w:eastAsia="ar-SA"/>
        </w:rPr>
        <w:t>процедуре</w:t>
      </w:r>
      <w:proofErr w:type="spellEnd"/>
      <w:r w:rsidRPr="0093176C">
        <w:rPr>
          <w:lang w:eastAsia="ar-SA"/>
        </w:rPr>
        <w:t xml:space="preserve"> .</w:t>
      </w:r>
      <w:proofErr w:type="gramEnd"/>
    </w:p>
    <w:p w14:paraId="40879A65" w14:textId="77777777" w:rsidR="006F0879" w:rsidRPr="0093176C" w:rsidRDefault="006F0879" w:rsidP="00C248E4">
      <w:pPr>
        <w:rPr>
          <w:lang w:eastAsia="ar-SA"/>
        </w:rPr>
      </w:pPr>
      <w:r w:rsidRPr="0093176C">
        <w:rPr>
          <w:lang w:eastAsia="ar-SA"/>
        </w:rPr>
        <w:t xml:space="preserve">У </w:t>
      </w:r>
      <w:proofErr w:type="spellStart"/>
      <w:r w:rsidRPr="0093176C">
        <w:rPr>
          <w:lang w:eastAsia="ar-SA"/>
        </w:rPr>
        <w:t>складу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проценом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нивоа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ризика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доноси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одлука</w:t>
      </w:r>
      <w:proofErr w:type="spellEnd"/>
      <w:r w:rsidRPr="0093176C">
        <w:rPr>
          <w:lang w:eastAsia="ar-SA"/>
        </w:rPr>
        <w:t xml:space="preserve"> о </w:t>
      </w:r>
      <w:proofErr w:type="spellStart"/>
      <w:r w:rsidRPr="0093176C">
        <w:rPr>
          <w:lang w:eastAsia="ar-SA"/>
        </w:rPr>
        <w:t>начину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реаговања</w:t>
      </w:r>
      <w:proofErr w:type="spellEnd"/>
      <w:r w:rsidRPr="0093176C">
        <w:rPr>
          <w:lang w:eastAsia="ar-SA"/>
        </w:rPr>
        <w:t>:</w:t>
      </w:r>
    </w:p>
    <w:p w14:paraId="2D3AFD5E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lastRenderedPageBreak/>
        <w:t>Случај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решава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установи</w:t>
      </w:r>
      <w:proofErr w:type="spellEnd"/>
    </w:p>
    <w:p w14:paraId="4B16CF79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Случај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решава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сарадњи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другим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установама</w:t>
      </w:r>
      <w:proofErr w:type="spellEnd"/>
    </w:p>
    <w:p w14:paraId="45222402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Случај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прослеђује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надлежним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установама</w:t>
      </w:r>
      <w:proofErr w:type="spellEnd"/>
    </w:p>
    <w:p w14:paraId="49CC2C67" w14:textId="77777777" w:rsidR="006F0879" w:rsidRPr="0093176C" w:rsidRDefault="006F0879" w:rsidP="00C248E4">
      <w:pPr>
        <w:rPr>
          <w:b/>
          <w:bCs/>
          <w:lang w:val="sr-Cyrl-CS" w:eastAsia="ar-SA"/>
        </w:rPr>
      </w:pPr>
    </w:p>
    <w:p w14:paraId="38D056CA" w14:textId="77777777" w:rsidR="006F0879" w:rsidRPr="0093176C" w:rsidRDefault="006F0879" w:rsidP="00C248E4">
      <w:pPr>
        <w:rPr>
          <w:rFonts w:eastAsia="Times-Roman"/>
          <w:kern w:val="1"/>
        </w:rPr>
      </w:pPr>
      <w:proofErr w:type="spellStart"/>
      <w:r w:rsidRPr="0093176C">
        <w:rPr>
          <w:rFonts w:eastAsia="Times-Roman"/>
          <w:kern w:val="1"/>
        </w:rPr>
        <w:t>На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основу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ових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критеријума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врши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процена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нивоа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ризика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за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безбедност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ученика</w:t>
      </w:r>
      <w:proofErr w:type="spellEnd"/>
      <w:r w:rsidRPr="0093176C">
        <w:rPr>
          <w:rFonts w:eastAsia="Times-Roman"/>
          <w:kern w:val="1"/>
        </w:rPr>
        <w:t xml:space="preserve"> и </w:t>
      </w:r>
      <w:proofErr w:type="spellStart"/>
      <w:r w:rsidRPr="0093176C">
        <w:rPr>
          <w:rFonts w:eastAsia="Times-Roman"/>
          <w:kern w:val="1"/>
        </w:rPr>
        <w:t>одређују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поступци</w:t>
      </w:r>
      <w:proofErr w:type="spellEnd"/>
      <w:r w:rsidRPr="0093176C">
        <w:rPr>
          <w:rFonts w:eastAsia="Times-Roman"/>
          <w:kern w:val="1"/>
        </w:rPr>
        <w:t xml:space="preserve"> и </w:t>
      </w:r>
      <w:proofErr w:type="spellStart"/>
      <w:r w:rsidRPr="0093176C">
        <w:rPr>
          <w:rFonts w:eastAsia="Times-Roman"/>
          <w:kern w:val="1"/>
        </w:rPr>
        <w:t>процедуре</w:t>
      </w:r>
      <w:proofErr w:type="spellEnd"/>
      <w:r w:rsidRPr="0093176C">
        <w:rPr>
          <w:rFonts w:eastAsia="Times-Roman"/>
          <w:kern w:val="1"/>
        </w:rPr>
        <w:t>.</w:t>
      </w:r>
    </w:p>
    <w:p w14:paraId="2B9E6863" w14:textId="77777777" w:rsidR="006F0879" w:rsidRPr="0093176C" w:rsidRDefault="006F0879" w:rsidP="00C248E4">
      <w:pPr>
        <w:rPr>
          <w:rFonts w:eastAsia="Times-Roman"/>
          <w:b/>
          <w:bCs/>
          <w:kern w:val="1"/>
          <w:u w:val="single"/>
        </w:rPr>
      </w:pPr>
      <w:proofErr w:type="spellStart"/>
      <w:r w:rsidRPr="0093176C">
        <w:rPr>
          <w:rFonts w:eastAsia="Times-Roman"/>
          <w:kern w:val="1"/>
        </w:rPr>
        <w:t>Редослед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поступања</w:t>
      </w:r>
      <w:proofErr w:type="spellEnd"/>
      <w:r w:rsidRPr="0093176C">
        <w:rPr>
          <w:rFonts w:eastAsia="Times-Roman"/>
          <w:kern w:val="1"/>
        </w:rPr>
        <w:t xml:space="preserve"> у </w:t>
      </w:r>
      <w:proofErr w:type="spellStart"/>
      <w:r w:rsidRPr="0093176C">
        <w:rPr>
          <w:rFonts w:eastAsia="Times-Roman"/>
          <w:kern w:val="1"/>
        </w:rPr>
        <w:t>интервенцији</w:t>
      </w:r>
      <w:proofErr w:type="spellEnd"/>
      <w:r w:rsidRPr="0093176C">
        <w:rPr>
          <w:rFonts w:eastAsia="Times-Roman"/>
          <w:kern w:val="1"/>
        </w:rPr>
        <w:t>:</w:t>
      </w:r>
    </w:p>
    <w:p w14:paraId="7717721B" w14:textId="77777777" w:rsidR="006F0879" w:rsidRPr="0093176C" w:rsidRDefault="006F0879" w:rsidP="00C248E4">
      <w:pPr>
        <w:rPr>
          <w:rFonts w:eastAsia="Times-Roman"/>
          <w:kern w:val="1"/>
        </w:rPr>
      </w:pPr>
      <w:r w:rsidRPr="0093176C">
        <w:rPr>
          <w:rFonts w:eastAsia="Times-Roman"/>
          <w:b/>
          <w:bCs/>
          <w:kern w:val="1"/>
          <w:u w:val="single"/>
        </w:rPr>
        <w:t xml:space="preserve">1. </w:t>
      </w:r>
      <w:proofErr w:type="spellStart"/>
      <w:r w:rsidRPr="0093176C">
        <w:rPr>
          <w:rFonts w:eastAsia="Times-Roman"/>
          <w:b/>
          <w:bCs/>
          <w:kern w:val="1"/>
          <w:u w:val="single"/>
        </w:rPr>
        <w:t>Сазнање</w:t>
      </w:r>
      <w:proofErr w:type="spellEnd"/>
      <w:r w:rsidRPr="0093176C">
        <w:rPr>
          <w:rFonts w:eastAsia="Times-Roman"/>
          <w:b/>
          <w:bCs/>
          <w:kern w:val="1"/>
          <w:u w:val="single"/>
        </w:rPr>
        <w:t xml:space="preserve"> о </w:t>
      </w:r>
      <w:proofErr w:type="spellStart"/>
      <w:r w:rsidRPr="0093176C">
        <w:rPr>
          <w:rFonts w:eastAsia="Times-Roman"/>
          <w:b/>
          <w:bCs/>
          <w:kern w:val="1"/>
          <w:u w:val="single"/>
        </w:rPr>
        <w:t>насиљу</w:t>
      </w:r>
      <w:proofErr w:type="spellEnd"/>
      <w:r w:rsidRPr="0093176C">
        <w:rPr>
          <w:rFonts w:eastAsia="Times-Roman"/>
          <w:kern w:val="1"/>
        </w:rPr>
        <w:t xml:space="preserve"> – </w:t>
      </w:r>
      <w:proofErr w:type="spellStart"/>
      <w:r w:rsidRPr="0093176C">
        <w:rPr>
          <w:rFonts w:eastAsia="Times-Roman"/>
          <w:kern w:val="1"/>
        </w:rPr>
        <w:t>откривање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је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први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корак</w:t>
      </w:r>
      <w:proofErr w:type="spellEnd"/>
      <w:r w:rsidRPr="0093176C">
        <w:rPr>
          <w:rFonts w:eastAsia="Times-Roman"/>
          <w:kern w:val="1"/>
        </w:rPr>
        <w:t xml:space="preserve"> у </w:t>
      </w:r>
      <w:proofErr w:type="spellStart"/>
      <w:r w:rsidRPr="0093176C">
        <w:rPr>
          <w:rFonts w:eastAsia="Times-Roman"/>
          <w:kern w:val="1"/>
        </w:rPr>
        <w:t>заштити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ученика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од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насиља</w:t>
      </w:r>
      <w:proofErr w:type="spellEnd"/>
      <w:r w:rsidRPr="0093176C">
        <w:rPr>
          <w:rFonts w:eastAsia="Times-Roman"/>
          <w:kern w:val="1"/>
        </w:rPr>
        <w:t xml:space="preserve">. </w:t>
      </w:r>
      <w:proofErr w:type="spellStart"/>
      <w:r w:rsidRPr="0093176C">
        <w:rPr>
          <w:rFonts w:eastAsia="Times-Roman"/>
          <w:kern w:val="1"/>
        </w:rPr>
        <w:t>Оно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се</w:t>
      </w:r>
      <w:proofErr w:type="spellEnd"/>
      <w:r w:rsidRPr="0093176C">
        <w:rPr>
          <w:rFonts w:eastAsia="Times-Roman"/>
          <w:kern w:val="1"/>
        </w:rPr>
        <w:t xml:space="preserve"> у </w:t>
      </w:r>
      <w:proofErr w:type="spellStart"/>
      <w:r w:rsidRPr="0093176C">
        <w:rPr>
          <w:rFonts w:eastAsia="Times-Roman"/>
          <w:kern w:val="1"/>
        </w:rPr>
        <w:t>установи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најчешће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одвија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два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начина</w:t>
      </w:r>
      <w:proofErr w:type="spellEnd"/>
      <w:r w:rsidRPr="0093176C">
        <w:rPr>
          <w:rFonts w:eastAsia="Times-Roman"/>
          <w:kern w:val="1"/>
        </w:rPr>
        <w:t>:</w:t>
      </w:r>
    </w:p>
    <w:p w14:paraId="59817556" w14:textId="77777777" w:rsidR="006F0879" w:rsidRPr="0093176C" w:rsidRDefault="006F0879" w:rsidP="00C248E4">
      <w:pPr>
        <w:rPr>
          <w:rFonts w:eastAsia="Times-Roman"/>
          <w:kern w:val="1"/>
        </w:rPr>
      </w:pPr>
      <w:proofErr w:type="spellStart"/>
      <w:r w:rsidRPr="0093176C">
        <w:rPr>
          <w:rFonts w:eastAsia="Times-Roman"/>
          <w:kern w:val="1"/>
        </w:rPr>
        <w:t>опажањем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или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добијањем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информације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је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насиље</w:t>
      </w:r>
      <w:proofErr w:type="spellEnd"/>
      <w:r w:rsidRPr="0093176C">
        <w:rPr>
          <w:rFonts w:eastAsia="Times-Roman"/>
          <w:kern w:val="1"/>
        </w:rPr>
        <w:t xml:space="preserve"> у </w:t>
      </w:r>
      <w:proofErr w:type="spellStart"/>
      <w:r w:rsidRPr="0093176C">
        <w:rPr>
          <w:rFonts w:eastAsia="Times-Roman"/>
          <w:kern w:val="1"/>
        </w:rPr>
        <w:t>току</w:t>
      </w:r>
      <w:proofErr w:type="spellEnd"/>
      <w:r w:rsidRPr="0093176C">
        <w:rPr>
          <w:rFonts w:eastAsia="Times-Roman"/>
          <w:kern w:val="1"/>
        </w:rPr>
        <w:t>;</w:t>
      </w:r>
    </w:p>
    <w:p w14:paraId="567F4413" w14:textId="77777777" w:rsidR="006F0879" w:rsidRPr="0093176C" w:rsidRDefault="006F0879" w:rsidP="00C248E4">
      <w:pPr>
        <w:rPr>
          <w:rFonts w:eastAsia="Arial"/>
          <w:b/>
          <w:bCs/>
          <w:kern w:val="1"/>
        </w:rPr>
      </w:pPr>
      <w:proofErr w:type="spellStart"/>
      <w:r w:rsidRPr="0093176C">
        <w:rPr>
          <w:rFonts w:eastAsia="Times-Roman"/>
          <w:kern w:val="1"/>
        </w:rPr>
        <w:t>сумњом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насиље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дешава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основу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препознавања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спољашњих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знакова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или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специфичног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понашања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ученика</w:t>
      </w:r>
      <w:proofErr w:type="spellEnd"/>
      <w:r w:rsidRPr="0093176C">
        <w:rPr>
          <w:rFonts w:eastAsia="Times-Roman"/>
          <w:kern w:val="1"/>
        </w:rPr>
        <w:t xml:space="preserve"> и </w:t>
      </w:r>
      <w:proofErr w:type="spellStart"/>
      <w:r w:rsidRPr="0093176C">
        <w:rPr>
          <w:rFonts w:eastAsia="Times-Roman"/>
          <w:kern w:val="1"/>
        </w:rPr>
        <w:t>породице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или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путем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проверавања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непосредно</w:t>
      </w:r>
      <w:proofErr w:type="spellEnd"/>
      <w:r w:rsidRPr="0093176C">
        <w:rPr>
          <w:rFonts w:eastAsia="Times-Roman"/>
          <w:kern w:val="1"/>
        </w:rPr>
        <w:t xml:space="preserve"> – </w:t>
      </w:r>
      <w:proofErr w:type="spellStart"/>
      <w:r w:rsidRPr="0093176C">
        <w:rPr>
          <w:rFonts w:eastAsia="Times-Roman"/>
          <w:kern w:val="1"/>
        </w:rPr>
        <w:t>од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стране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самог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ученика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или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посредно</w:t>
      </w:r>
      <w:proofErr w:type="spellEnd"/>
      <w:r w:rsidRPr="0093176C">
        <w:rPr>
          <w:rFonts w:eastAsia="Times-Roman"/>
          <w:kern w:val="1"/>
        </w:rPr>
        <w:t xml:space="preserve"> – </w:t>
      </w:r>
      <w:proofErr w:type="spellStart"/>
      <w:r w:rsidRPr="0093176C">
        <w:rPr>
          <w:rFonts w:eastAsia="Times-Roman"/>
          <w:kern w:val="1"/>
        </w:rPr>
        <w:t>од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стране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треће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особе</w:t>
      </w:r>
      <w:proofErr w:type="spellEnd"/>
      <w:r w:rsidRPr="0093176C">
        <w:rPr>
          <w:rFonts w:eastAsia="Times-Roman"/>
          <w:kern w:val="1"/>
        </w:rPr>
        <w:t xml:space="preserve"> (</w:t>
      </w:r>
      <w:proofErr w:type="spellStart"/>
      <w:r w:rsidRPr="0093176C">
        <w:rPr>
          <w:rFonts w:eastAsia="Times-Roman"/>
          <w:kern w:val="1"/>
        </w:rPr>
        <w:t>вршњака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родитеља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старатеља</w:t>
      </w:r>
      <w:proofErr w:type="spellEnd"/>
      <w:r w:rsidRPr="0093176C">
        <w:rPr>
          <w:rFonts w:eastAsia="Times-Roman"/>
          <w:kern w:val="1"/>
        </w:rPr>
        <w:t>...)</w:t>
      </w:r>
    </w:p>
    <w:p w14:paraId="6B6372F4" w14:textId="77777777" w:rsidR="006F0879" w:rsidRPr="0093176C" w:rsidRDefault="006F0879" w:rsidP="00C248E4">
      <w:pPr>
        <w:rPr>
          <w:rFonts w:eastAsia="Arial"/>
          <w:kern w:val="1"/>
          <w:u w:val="single"/>
        </w:rPr>
      </w:pPr>
      <w:proofErr w:type="spellStart"/>
      <w:r w:rsidRPr="0093176C">
        <w:rPr>
          <w:rFonts w:eastAsia="Arial"/>
          <w:b/>
          <w:bCs/>
          <w:kern w:val="1"/>
        </w:rPr>
        <w:t>Знаци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који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указују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да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ученик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можда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трпи</w:t>
      </w:r>
      <w:proofErr w:type="spellEnd"/>
      <w:r w:rsidRPr="0093176C">
        <w:rPr>
          <w:rFonts w:eastAsia="Arial"/>
          <w:b/>
          <w:bCs/>
          <w:kern w:val="1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</w:rPr>
        <w:t>насиље</w:t>
      </w:r>
      <w:proofErr w:type="spellEnd"/>
      <w:r w:rsidRPr="0093176C">
        <w:rPr>
          <w:rFonts w:eastAsia="Arial"/>
          <w:b/>
          <w:bCs/>
          <w:kern w:val="1"/>
        </w:rPr>
        <w:t xml:space="preserve">: </w:t>
      </w:r>
    </w:p>
    <w:p w14:paraId="613DE39D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  <w:u w:val="single"/>
        </w:rPr>
        <w:t>На</w:t>
      </w:r>
      <w:proofErr w:type="spellEnd"/>
      <w:r w:rsidRPr="0093176C">
        <w:rPr>
          <w:rFonts w:eastAsia="Arial"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  <w:u w:val="single"/>
        </w:rPr>
        <w:t>физичком</w:t>
      </w:r>
      <w:proofErr w:type="spellEnd"/>
      <w:r w:rsidRPr="0093176C">
        <w:rPr>
          <w:rFonts w:eastAsia="Arial"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  <w:u w:val="single"/>
        </w:rPr>
        <w:t>или</w:t>
      </w:r>
      <w:proofErr w:type="spellEnd"/>
      <w:r w:rsidRPr="0093176C">
        <w:rPr>
          <w:rFonts w:eastAsia="Arial"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  <w:u w:val="single"/>
        </w:rPr>
        <w:t>физиолошком</w:t>
      </w:r>
      <w:proofErr w:type="spellEnd"/>
      <w:r w:rsidRPr="0093176C">
        <w:rPr>
          <w:rFonts w:eastAsia="Arial"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  <w:u w:val="single"/>
        </w:rPr>
        <w:t>плану</w:t>
      </w:r>
      <w:proofErr w:type="spellEnd"/>
      <w:r w:rsidRPr="0093176C">
        <w:rPr>
          <w:rFonts w:eastAsia="Arial"/>
          <w:kern w:val="1"/>
          <w:u w:val="single"/>
        </w:rPr>
        <w:t xml:space="preserve">: </w:t>
      </w:r>
    </w:p>
    <w:p w14:paraId="1E51EA4F" w14:textId="77777777" w:rsidR="006F0879" w:rsidRPr="0093176C" w:rsidRDefault="006F0879" w:rsidP="00C248E4">
      <w:pPr>
        <w:rPr>
          <w:rFonts w:eastAsia="Arial"/>
          <w:kern w:val="1"/>
          <w:u w:val="single"/>
        </w:rPr>
      </w:pPr>
      <w:proofErr w:type="spellStart"/>
      <w:r w:rsidRPr="0093176C">
        <w:rPr>
          <w:rFonts w:eastAsia="Arial"/>
          <w:kern w:val="1"/>
        </w:rPr>
        <w:t>Трагови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повреда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модрице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ожиљци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опекотине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посекотине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поцепана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одећа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запуштен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неуредан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изглед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поломљене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односно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поцепане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ствари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проблеми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исхраном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болови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стомаку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главобоље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повраћање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преломи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проблеми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сном</w:t>
      </w:r>
      <w:proofErr w:type="spellEnd"/>
      <w:r w:rsidRPr="0093176C">
        <w:rPr>
          <w:rFonts w:eastAsia="Arial"/>
          <w:kern w:val="1"/>
        </w:rPr>
        <w:t xml:space="preserve"> (</w:t>
      </w:r>
      <w:proofErr w:type="spellStart"/>
      <w:r w:rsidRPr="0093176C">
        <w:rPr>
          <w:rFonts w:eastAsia="Arial"/>
          <w:kern w:val="1"/>
        </w:rPr>
        <w:t>несанице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претерано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дуго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спавање</w:t>
      </w:r>
      <w:proofErr w:type="spellEnd"/>
      <w:r w:rsidRPr="0093176C">
        <w:rPr>
          <w:rFonts w:eastAsia="Arial"/>
          <w:kern w:val="1"/>
        </w:rPr>
        <w:t xml:space="preserve">), </w:t>
      </w:r>
      <w:proofErr w:type="spellStart"/>
      <w:r w:rsidRPr="0093176C">
        <w:rPr>
          <w:rFonts w:eastAsia="Arial"/>
          <w:kern w:val="1"/>
        </w:rPr>
        <w:t>нестанак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ствари</w:t>
      </w:r>
      <w:proofErr w:type="spellEnd"/>
      <w:r w:rsidRPr="0093176C">
        <w:rPr>
          <w:rFonts w:eastAsia="Arial"/>
          <w:kern w:val="1"/>
        </w:rPr>
        <w:t xml:space="preserve"> (</w:t>
      </w:r>
      <w:proofErr w:type="spellStart"/>
      <w:r w:rsidRPr="0093176C">
        <w:rPr>
          <w:rFonts w:eastAsia="Arial"/>
          <w:kern w:val="1"/>
        </w:rPr>
        <w:t>мобилни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телефон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одевни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предмети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торбе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свеске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новац</w:t>
      </w:r>
      <w:proofErr w:type="spellEnd"/>
      <w:r w:rsidRPr="0093176C">
        <w:rPr>
          <w:rFonts w:eastAsia="Arial"/>
          <w:kern w:val="1"/>
        </w:rPr>
        <w:t>...)</w:t>
      </w:r>
    </w:p>
    <w:p w14:paraId="47969E3C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  <w:u w:val="single"/>
        </w:rPr>
        <w:t>На</w:t>
      </w:r>
      <w:proofErr w:type="spellEnd"/>
      <w:r w:rsidRPr="0093176C">
        <w:rPr>
          <w:rFonts w:eastAsia="Arial"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  <w:u w:val="single"/>
        </w:rPr>
        <w:t>емоционалном</w:t>
      </w:r>
      <w:proofErr w:type="spellEnd"/>
      <w:r w:rsidRPr="0093176C">
        <w:rPr>
          <w:rFonts w:eastAsia="Arial"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  <w:u w:val="single"/>
        </w:rPr>
        <w:t>плану</w:t>
      </w:r>
      <w:proofErr w:type="spellEnd"/>
      <w:r w:rsidRPr="0093176C">
        <w:rPr>
          <w:rFonts w:eastAsia="Arial"/>
          <w:kern w:val="1"/>
          <w:u w:val="single"/>
        </w:rPr>
        <w:t xml:space="preserve">: </w:t>
      </w:r>
    </w:p>
    <w:p w14:paraId="78412CD9" w14:textId="77777777" w:rsidR="006F0879" w:rsidRPr="0093176C" w:rsidRDefault="006F0879" w:rsidP="00C248E4">
      <w:pPr>
        <w:rPr>
          <w:rFonts w:eastAsia="Arial"/>
          <w:kern w:val="1"/>
          <w:u w:val="single"/>
        </w:rPr>
      </w:pPr>
      <w:proofErr w:type="spellStart"/>
      <w:r w:rsidRPr="0093176C">
        <w:rPr>
          <w:rFonts w:eastAsia="Arial"/>
          <w:kern w:val="1"/>
        </w:rPr>
        <w:t>Плачљивост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повученост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претерана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активност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раздражљивост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појава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страхова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агресивно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аутодеструктивно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понашање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ћутљивост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неуобичајена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причљивост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гледање</w:t>
      </w:r>
      <w:proofErr w:type="spellEnd"/>
      <w:r w:rsidRPr="0093176C">
        <w:rPr>
          <w:rFonts w:eastAsia="Arial"/>
          <w:kern w:val="1"/>
        </w:rPr>
        <w:t xml:space="preserve"> у „</w:t>
      </w:r>
      <w:proofErr w:type="spellStart"/>
      <w:proofErr w:type="gramStart"/>
      <w:r w:rsidRPr="0093176C">
        <w:rPr>
          <w:rFonts w:eastAsia="Arial"/>
          <w:kern w:val="1"/>
        </w:rPr>
        <w:t>празно</w:t>
      </w:r>
      <w:proofErr w:type="spellEnd"/>
      <w:r w:rsidRPr="0093176C">
        <w:rPr>
          <w:rFonts w:eastAsia="Arial"/>
          <w:kern w:val="1"/>
        </w:rPr>
        <w:t>“</w:t>
      </w:r>
      <w:proofErr w:type="gramEnd"/>
      <w:r w:rsidRPr="0093176C">
        <w:rPr>
          <w:rFonts w:eastAsia="Arial"/>
          <w:kern w:val="1"/>
        </w:rPr>
        <w:t>, „</w:t>
      </w:r>
      <w:proofErr w:type="spellStart"/>
      <w:r w:rsidRPr="0093176C">
        <w:rPr>
          <w:rFonts w:eastAsia="Arial"/>
          <w:kern w:val="1"/>
        </w:rPr>
        <w:t>ноћне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море</w:t>
      </w:r>
      <w:proofErr w:type="spellEnd"/>
      <w:r w:rsidRPr="0093176C">
        <w:rPr>
          <w:rFonts w:eastAsia="Arial"/>
          <w:kern w:val="1"/>
        </w:rPr>
        <w:t xml:space="preserve">“, </w:t>
      </w:r>
      <w:proofErr w:type="spellStart"/>
      <w:r w:rsidRPr="0093176C">
        <w:rPr>
          <w:rFonts w:eastAsia="Arial"/>
          <w:kern w:val="1"/>
        </w:rPr>
        <w:t>конзумирање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алкохола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наркотика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лагање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страх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самоће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изражено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грицкање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ноктију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поремећај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говора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сексуално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понашање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непримерено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узрасту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др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776284DA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  <w:u w:val="single"/>
        </w:rPr>
        <w:t xml:space="preserve">У </w:t>
      </w:r>
      <w:proofErr w:type="spellStart"/>
      <w:r w:rsidRPr="0093176C">
        <w:rPr>
          <w:rFonts w:eastAsia="Arial"/>
          <w:kern w:val="1"/>
          <w:u w:val="single"/>
        </w:rPr>
        <w:t>школи</w:t>
      </w:r>
      <w:proofErr w:type="spellEnd"/>
      <w:r w:rsidRPr="0093176C">
        <w:rPr>
          <w:rFonts w:eastAsia="Arial"/>
          <w:kern w:val="1"/>
          <w:u w:val="single"/>
        </w:rPr>
        <w:t xml:space="preserve">: </w:t>
      </w:r>
    </w:p>
    <w:p w14:paraId="198FA180" w14:textId="77777777" w:rsidR="006F0879" w:rsidRPr="0093176C" w:rsidRDefault="006F0879" w:rsidP="00C248E4">
      <w:pPr>
        <w:rPr>
          <w:rFonts w:eastAsia="Times-Roman"/>
          <w:kern w:val="1"/>
        </w:rPr>
      </w:pPr>
      <w:proofErr w:type="spellStart"/>
      <w:r w:rsidRPr="0093176C">
        <w:rPr>
          <w:rFonts w:eastAsia="Arial"/>
          <w:kern w:val="1"/>
        </w:rPr>
        <w:t>Изненадни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школски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неупех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појава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неоправданих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изостанака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одсуство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концентрације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кашњење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избегавање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обављања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обавеза</w:t>
      </w:r>
      <w:proofErr w:type="spellEnd"/>
      <w:r w:rsidRPr="0093176C">
        <w:rPr>
          <w:rFonts w:eastAsia="Arial"/>
          <w:kern w:val="1"/>
        </w:rPr>
        <w:t xml:space="preserve">, </w:t>
      </w:r>
    </w:p>
    <w:p w14:paraId="36335A2E" w14:textId="77777777" w:rsidR="006F0879" w:rsidRPr="0093176C" w:rsidRDefault="006F0879" w:rsidP="00C248E4">
      <w:pPr>
        <w:rPr>
          <w:rFonts w:eastAsia="Andale Sans UI"/>
          <w:b/>
          <w:bCs/>
          <w:kern w:val="1"/>
          <w:u w:val="single"/>
        </w:rPr>
      </w:pPr>
      <w:proofErr w:type="spellStart"/>
      <w:r w:rsidRPr="0093176C">
        <w:rPr>
          <w:rFonts w:eastAsia="Times-Roman"/>
          <w:kern w:val="1"/>
        </w:rPr>
        <w:t>недоношење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домаћих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задатака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избегавање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или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неучествовање</w:t>
      </w:r>
      <w:proofErr w:type="spellEnd"/>
      <w:r w:rsidRPr="0093176C">
        <w:rPr>
          <w:rFonts w:eastAsia="Times-Roman"/>
          <w:kern w:val="1"/>
        </w:rPr>
        <w:t xml:space="preserve"> у </w:t>
      </w:r>
      <w:proofErr w:type="spellStart"/>
      <w:r w:rsidRPr="0093176C">
        <w:rPr>
          <w:rFonts w:eastAsia="Times-Roman"/>
          <w:kern w:val="1"/>
        </w:rPr>
        <w:t>разноврсним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активностима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избегавање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дружења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другом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децом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одбијање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уобичајених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активности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неуобичајени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начин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играња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избегавање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физичког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додира</w:t>
      </w:r>
      <w:proofErr w:type="spellEnd"/>
      <w:r w:rsidRPr="0093176C">
        <w:rPr>
          <w:rFonts w:eastAsia="Times-Roman"/>
          <w:kern w:val="1"/>
        </w:rPr>
        <w:t xml:space="preserve"> (</w:t>
      </w:r>
      <w:proofErr w:type="spellStart"/>
      <w:r w:rsidRPr="0093176C">
        <w:rPr>
          <w:rFonts w:eastAsia="Times-Roman"/>
          <w:kern w:val="1"/>
        </w:rPr>
        <w:t>трзање</w:t>
      </w:r>
      <w:proofErr w:type="spellEnd"/>
      <w:r w:rsidRPr="0093176C">
        <w:rPr>
          <w:rFonts w:eastAsia="Times-Roman"/>
          <w:kern w:val="1"/>
        </w:rPr>
        <w:t xml:space="preserve">), </w:t>
      </w:r>
      <w:proofErr w:type="spellStart"/>
      <w:r w:rsidRPr="0093176C">
        <w:rPr>
          <w:rFonts w:eastAsia="Times-Roman"/>
          <w:kern w:val="1"/>
        </w:rPr>
        <w:t>велики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страх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од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одраслих</w:t>
      </w:r>
      <w:proofErr w:type="spellEnd"/>
      <w:r w:rsidRPr="0093176C">
        <w:rPr>
          <w:rFonts w:eastAsia="Times-Roman"/>
          <w:kern w:val="1"/>
        </w:rPr>
        <w:t xml:space="preserve">, </w:t>
      </w:r>
      <w:proofErr w:type="spellStart"/>
      <w:r w:rsidRPr="0093176C">
        <w:rPr>
          <w:rFonts w:eastAsia="Times-Roman"/>
          <w:kern w:val="1"/>
        </w:rPr>
        <w:t>изражен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страх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од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повратка</w:t>
      </w:r>
      <w:proofErr w:type="spellEnd"/>
      <w:r w:rsidRPr="0093176C">
        <w:rPr>
          <w:rFonts w:eastAsia="Times-Roman"/>
          <w:kern w:val="1"/>
        </w:rPr>
        <w:t xml:space="preserve"> </w:t>
      </w:r>
      <w:proofErr w:type="spellStart"/>
      <w:r w:rsidRPr="0093176C">
        <w:rPr>
          <w:rFonts w:eastAsia="Times-Roman"/>
          <w:kern w:val="1"/>
        </w:rPr>
        <w:t>кући</w:t>
      </w:r>
      <w:proofErr w:type="spellEnd"/>
      <w:r w:rsidRPr="0093176C">
        <w:rPr>
          <w:rFonts w:eastAsia="Times-Roman"/>
          <w:kern w:val="1"/>
        </w:rPr>
        <w:t xml:space="preserve"> и </w:t>
      </w:r>
      <w:proofErr w:type="spellStart"/>
      <w:r w:rsidRPr="0093176C">
        <w:rPr>
          <w:rFonts w:eastAsia="Times-Roman"/>
          <w:kern w:val="1"/>
        </w:rPr>
        <w:t>др</w:t>
      </w:r>
      <w:proofErr w:type="spellEnd"/>
      <w:r w:rsidRPr="0093176C">
        <w:rPr>
          <w:rFonts w:eastAsia="Times-Roman"/>
          <w:kern w:val="1"/>
        </w:rPr>
        <w:t xml:space="preserve">. </w:t>
      </w:r>
    </w:p>
    <w:p w14:paraId="6B1776C4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ndale Sans UI"/>
          <w:b/>
          <w:bCs/>
          <w:kern w:val="1"/>
          <w:u w:val="single"/>
        </w:rPr>
        <w:t xml:space="preserve">2. </w:t>
      </w:r>
      <w:proofErr w:type="spellStart"/>
      <w:r w:rsidRPr="0093176C">
        <w:rPr>
          <w:rFonts w:eastAsia="Andale Sans UI"/>
          <w:b/>
          <w:bCs/>
          <w:kern w:val="1"/>
          <w:u w:val="single"/>
        </w:rPr>
        <w:t>Прекидање</w:t>
      </w:r>
      <w:proofErr w:type="spellEnd"/>
      <w:r w:rsidRPr="0093176C">
        <w:rPr>
          <w:rFonts w:eastAsia="Andale Sans UI"/>
          <w:b/>
          <w:bCs/>
          <w:kern w:val="1"/>
          <w:u w:val="single"/>
        </w:rPr>
        <w:t xml:space="preserve">, </w:t>
      </w:r>
      <w:proofErr w:type="spellStart"/>
      <w:r w:rsidRPr="0093176C">
        <w:rPr>
          <w:rFonts w:eastAsia="Andale Sans UI"/>
          <w:b/>
          <w:bCs/>
          <w:kern w:val="1"/>
          <w:u w:val="single"/>
        </w:rPr>
        <w:t>заустављање</w:t>
      </w:r>
      <w:proofErr w:type="spellEnd"/>
      <w:r w:rsidRPr="0093176C">
        <w:rPr>
          <w:rFonts w:eastAsia="Andale Sans UI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ndale Sans UI"/>
          <w:b/>
          <w:bCs/>
          <w:kern w:val="1"/>
          <w:u w:val="single"/>
        </w:rPr>
        <w:t>насиља</w:t>
      </w:r>
      <w:proofErr w:type="spellEnd"/>
      <w:r w:rsidRPr="0093176C">
        <w:rPr>
          <w:rFonts w:eastAsia="Andale Sans UI"/>
          <w:kern w:val="1"/>
        </w:rPr>
        <w:t xml:space="preserve"> – </w:t>
      </w:r>
      <w:proofErr w:type="spellStart"/>
      <w:r w:rsidRPr="0093176C">
        <w:rPr>
          <w:rFonts w:eastAsia="Andale Sans UI"/>
          <w:kern w:val="1"/>
        </w:rPr>
        <w:t>свака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одрасла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особа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која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има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сазнање</w:t>
      </w:r>
      <w:proofErr w:type="spellEnd"/>
      <w:r w:rsidRPr="0093176C">
        <w:rPr>
          <w:rFonts w:eastAsia="Andale Sans UI"/>
          <w:kern w:val="1"/>
        </w:rPr>
        <w:t xml:space="preserve"> о </w:t>
      </w:r>
      <w:proofErr w:type="spellStart"/>
      <w:r w:rsidRPr="0093176C">
        <w:rPr>
          <w:rFonts w:eastAsia="Andale Sans UI"/>
          <w:kern w:val="1"/>
        </w:rPr>
        <w:t>насиљу</w:t>
      </w:r>
      <w:proofErr w:type="spellEnd"/>
      <w:r w:rsidRPr="0093176C">
        <w:rPr>
          <w:rFonts w:eastAsia="Andale Sans UI"/>
          <w:kern w:val="1"/>
        </w:rPr>
        <w:t xml:space="preserve"> (</w:t>
      </w:r>
      <w:proofErr w:type="spellStart"/>
      <w:r w:rsidRPr="0093176C">
        <w:rPr>
          <w:rFonts w:eastAsia="Andale Sans UI"/>
          <w:kern w:val="1"/>
        </w:rPr>
        <w:t>дежурни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наставник</w:t>
      </w:r>
      <w:proofErr w:type="spellEnd"/>
      <w:r w:rsidRPr="0093176C">
        <w:rPr>
          <w:rFonts w:eastAsia="Andale Sans UI"/>
          <w:kern w:val="1"/>
        </w:rPr>
        <w:t xml:space="preserve">, </w:t>
      </w:r>
      <w:proofErr w:type="spellStart"/>
      <w:r w:rsidRPr="0093176C">
        <w:rPr>
          <w:rFonts w:eastAsia="Andale Sans UI"/>
          <w:kern w:val="1"/>
        </w:rPr>
        <w:t>учитељ</w:t>
      </w:r>
      <w:proofErr w:type="spellEnd"/>
      <w:r w:rsidRPr="0093176C">
        <w:rPr>
          <w:rFonts w:eastAsia="Andale Sans UI"/>
          <w:kern w:val="1"/>
        </w:rPr>
        <w:t>/</w:t>
      </w:r>
      <w:proofErr w:type="spellStart"/>
      <w:r w:rsidRPr="0093176C">
        <w:rPr>
          <w:rFonts w:eastAsia="Andale Sans UI"/>
          <w:kern w:val="1"/>
        </w:rPr>
        <w:t>васпитач</w:t>
      </w:r>
      <w:proofErr w:type="spellEnd"/>
      <w:r w:rsidRPr="0093176C">
        <w:rPr>
          <w:rFonts w:eastAsia="Andale Sans UI"/>
          <w:kern w:val="1"/>
        </w:rPr>
        <w:t>/</w:t>
      </w:r>
      <w:proofErr w:type="spellStart"/>
      <w:r w:rsidRPr="0093176C">
        <w:rPr>
          <w:rFonts w:eastAsia="Andale Sans UI"/>
          <w:kern w:val="1"/>
        </w:rPr>
        <w:t>разредни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старешина</w:t>
      </w:r>
      <w:proofErr w:type="spellEnd"/>
      <w:r w:rsidRPr="0093176C">
        <w:rPr>
          <w:rFonts w:eastAsia="Andale Sans UI"/>
          <w:kern w:val="1"/>
        </w:rPr>
        <w:t xml:space="preserve">, </w:t>
      </w:r>
      <w:proofErr w:type="spellStart"/>
      <w:r w:rsidRPr="0093176C">
        <w:rPr>
          <w:rFonts w:eastAsia="Andale Sans UI"/>
          <w:kern w:val="1"/>
        </w:rPr>
        <w:t>предметни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наставник</w:t>
      </w:r>
      <w:proofErr w:type="spellEnd"/>
      <w:r w:rsidRPr="0093176C">
        <w:rPr>
          <w:rFonts w:eastAsia="Andale Sans UI"/>
          <w:kern w:val="1"/>
        </w:rPr>
        <w:t xml:space="preserve">, </w:t>
      </w:r>
      <w:proofErr w:type="spellStart"/>
      <w:r w:rsidRPr="0093176C">
        <w:rPr>
          <w:rFonts w:eastAsia="Andale Sans UI"/>
          <w:kern w:val="1"/>
        </w:rPr>
        <w:t>сваки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запослени</w:t>
      </w:r>
      <w:proofErr w:type="spellEnd"/>
      <w:r w:rsidRPr="0093176C">
        <w:rPr>
          <w:rFonts w:eastAsia="Andale Sans UI"/>
          <w:kern w:val="1"/>
        </w:rPr>
        <w:t xml:space="preserve"> у </w:t>
      </w:r>
      <w:proofErr w:type="spellStart"/>
      <w:r w:rsidRPr="0093176C">
        <w:rPr>
          <w:rFonts w:eastAsia="Andale Sans UI"/>
          <w:kern w:val="1"/>
        </w:rPr>
        <w:t>установи</w:t>
      </w:r>
      <w:proofErr w:type="spellEnd"/>
      <w:r w:rsidRPr="0093176C">
        <w:rPr>
          <w:rFonts w:eastAsia="Andale Sans UI"/>
          <w:kern w:val="1"/>
        </w:rPr>
        <w:t xml:space="preserve">) у </w:t>
      </w:r>
      <w:proofErr w:type="spellStart"/>
      <w:r w:rsidRPr="0093176C">
        <w:rPr>
          <w:rFonts w:eastAsia="Andale Sans UI"/>
          <w:kern w:val="1"/>
        </w:rPr>
        <w:t>обавези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је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да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реагује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тако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што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ће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прекинути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насиље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или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позвати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помоћ</w:t>
      </w:r>
      <w:proofErr w:type="spellEnd"/>
      <w:r w:rsidRPr="0093176C">
        <w:rPr>
          <w:rFonts w:eastAsia="Andale Sans UI"/>
          <w:kern w:val="1"/>
        </w:rPr>
        <w:t xml:space="preserve"> (</w:t>
      </w:r>
      <w:proofErr w:type="spellStart"/>
      <w:r w:rsidRPr="0093176C">
        <w:rPr>
          <w:rFonts w:eastAsia="Andale Sans UI"/>
          <w:kern w:val="1"/>
        </w:rPr>
        <w:t>уколико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процени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да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самостално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не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може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да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прекине</w:t>
      </w:r>
      <w:proofErr w:type="spellEnd"/>
      <w:r w:rsidRPr="0093176C">
        <w:rPr>
          <w:rFonts w:eastAsia="Andale Sans UI"/>
          <w:kern w:val="1"/>
        </w:rPr>
        <w:t xml:space="preserve"> </w:t>
      </w:r>
      <w:proofErr w:type="spellStart"/>
      <w:r w:rsidRPr="0093176C">
        <w:rPr>
          <w:rFonts w:eastAsia="Andale Sans UI"/>
          <w:kern w:val="1"/>
        </w:rPr>
        <w:t>насиље</w:t>
      </w:r>
      <w:proofErr w:type="spellEnd"/>
      <w:r w:rsidRPr="0093176C">
        <w:rPr>
          <w:rFonts w:eastAsia="Andale Sans UI"/>
          <w:kern w:val="1"/>
        </w:rPr>
        <w:t>).</w:t>
      </w:r>
    </w:p>
    <w:p w14:paraId="7E343828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Поједине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ситуације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физичког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захтевају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хитно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истовремено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реаговање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збрињавање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обавештавање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неодложно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укључивање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релевантних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институција</w:t>
      </w:r>
      <w:proofErr w:type="spellEnd"/>
      <w:r w:rsidRPr="0093176C">
        <w:rPr>
          <w:rFonts w:eastAsia="Arial"/>
          <w:kern w:val="1"/>
        </w:rPr>
        <w:t xml:space="preserve"> (</w:t>
      </w:r>
      <w:proofErr w:type="spellStart"/>
      <w:r w:rsidRPr="0093176C">
        <w:rPr>
          <w:rFonts w:eastAsia="Arial"/>
          <w:kern w:val="1"/>
        </w:rPr>
        <w:t>здравствена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установа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полиција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центар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социјални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); </w:t>
      </w:r>
    </w:p>
    <w:p w14:paraId="345B5995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Емоционално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социјално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такође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треба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зауставити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што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Ученику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трпи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треба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пружити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разумевање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поверење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сигурност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2F887721" w14:textId="77777777" w:rsidR="006F0879" w:rsidRPr="0093176C" w:rsidRDefault="006F0879" w:rsidP="00C248E4">
      <w:pPr>
        <w:rPr>
          <w:rFonts w:eastAsia="Andale Sans UI"/>
          <w:b/>
          <w:bCs/>
          <w:kern w:val="1"/>
          <w:u w:val="single"/>
        </w:rPr>
      </w:pPr>
      <w:proofErr w:type="spellStart"/>
      <w:r w:rsidRPr="0093176C">
        <w:rPr>
          <w:rFonts w:eastAsia="Arial"/>
          <w:kern w:val="1"/>
        </w:rPr>
        <w:t>Ако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постоји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сумња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било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облик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породичног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наставник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обавештава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даље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предузима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кораке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уз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консултације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Центром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социјални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214F0A34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ndale Sans UI"/>
          <w:b/>
          <w:bCs/>
          <w:kern w:val="1"/>
          <w:u w:val="single"/>
        </w:rPr>
        <w:t xml:space="preserve">3. </w:t>
      </w:r>
      <w:proofErr w:type="spellStart"/>
      <w:r w:rsidRPr="0093176C">
        <w:rPr>
          <w:rFonts w:eastAsia="Arial"/>
          <w:b/>
          <w:bCs/>
          <w:kern w:val="1"/>
          <w:u w:val="single"/>
        </w:rPr>
        <w:t>Смиривање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  <w:u w:val="single"/>
        </w:rPr>
        <w:t>ситуације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</w:rPr>
        <w:t>подразумева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обезбеђивање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сигурности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ученика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разговор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учесницима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посматрачима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Уколико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дешава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физичко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снажно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вербално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насиље</w:t>
      </w:r>
      <w:proofErr w:type="spellEnd"/>
      <w:r w:rsidRPr="0093176C">
        <w:rPr>
          <w:rFonts w:eastAsia="Arial"/>
          <w:kern w:val="1"/>
        </w:rPr>
        <w:t xml:space="preserve">, у </w:t>
      </w:r>
      <w:proofErr w:type="spellStart"/>
      <w:r w:rsidRPr="0093176C">
        <w:rPr>
          <w:rFonts w:eastAsia="Arial"/>
          <w:kern w:val="1"/>
        </w:rPr>
        <w:t>првом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моменту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најважније</w:t>
      </w:r>
      <w:proofErr w:type="spellEnd"/>
      <w:r w:rsidRPr="0093176C">
        <w:rPr>
          <w:rFonts w:eastAsia="Arial"/>
          <w:kern w:val="1"/>
        </w:rPr>
        <w:t xml:space="preserve">: </w:t>
      </w:r>
    </w:p>
    <w:p w14:paraId="70471EDD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-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актери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након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раздвајања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умире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73780A67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-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обезбеди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прикладан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простор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време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разговор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5F341703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-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потражи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помоћ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колега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стручне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потребно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6C63C932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-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сеобјасни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учесницима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циљ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сукоб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реши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стране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имати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прилику</w:t>
      </w:r>
      <w:proofErr w:type="spellEnd"/>
      <w:r w:rsidRPr="0093176C">
        <w:rPr>
          <w:rFonts w:eastAsia="Arial"/>
          <w:kern w:val="1"/>
        </w:rPr>
        <w:t xml:space="preserve">    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испричају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догодило</w:t>
      </w:r>
      <w:proofErr w:type="spellEnd"/>
      <w:r w:rsidRPr="0093176C">
        <w:rPr>
          <w:rFonts w:eastAsia="Arial"/>
          <w:kern w:val="1"/>
        </w:rPr>
        <w:t>.</w:t>
      </w:r>
    </w:p>
    <w:p w14:paraId="4B2A6DB6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lastRenderedPageBreak/>
        <w:t xml:space="preserve">- </w:t>
      </w:r>
      <w:proofErr w:type="spellStart"/>
      <w:r w:rsidRPr="0093176C">
        <w:rPr>
          <w:rFonts w:eastAsia="Arial"/>
          <w:kern w:val="1"/>
        </w:rPr>
        <w:t>договори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учесницима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саслушају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без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прекидања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вређају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једни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говоре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искрено</w:t>
      </w:r>
      <w:proofErr w:type="spellEnd"/>
      <w:r w:rsidRPr="0093176C">
        <w:rPr>
          <w:rFonts w:eastAsia="Arial"/>
          <w:kern w:val="1"/>
        </w:rPr>
        <w:t xml:space="preserve"> </w:t>
      </w:r>
    </w:p>
    <w:p w14:paraId="35BFC459" w14:textId="77777777" w:rsidR="006F0879" w:rsidRPr="0093176C" w:rsidRDefault="006F0879" w:rsidP="00C248E4">
      <w:pPr>
        <w:rPr>
          <w:rFonts w:eastAsia="Arial"/>
          <w:b/>
          <w:bCs/>
          <w:kern w:val="1"/>
          <w:u w:val="single"/>
        </w:rPr>
      </w:pPr>
      <w:proofErr w:type="spellStart"/>
      <w:r w:rsidRPr="0093176C">
        <w:rPr>
          <w:rFonts w:eastAsia="Arial"/>
          <w:kern w:val="1"/>
        </w:rPr>
        <w:t>Важно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делује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синхронизовано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разговор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ученицима</w:t>
      </w:r>
      <w:proofErr w:type="spellEnd"/>
      <w:r w:rsidRPr="0093176C">
        <w:rPr>
          <w:rFonts w:eastAsia="Arial"/>
          <w:kern w:val="1"/>
        </w:rPr>
        <w:t xml:space="preserve"> о </w:t>
      </w:r>
      <w:proofErr w:type="spellStart"/>
      <w:r w:rsidRPr="0093176C">
        <w:rPr>
          <w:rFonts w:eastAsia="Arial"/>
          <w:kern w:val="1"/>
        </w:rPr>
        <w:t>истој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ситуацији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обавља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више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пута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стране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различитих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запослених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већ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оквиру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унутрашње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мреже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обезбеди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проток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информација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важних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ефикасно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реаговање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18DC4D05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b/>
          <w:bCs/>
          <w:kern w:val="1"/>
          <w:u w:val="single"/>
        </w:rPr>
        <w:t xml:space="preserve">4. </w:t>
      </w:r>
      <w:proofErr w:type="spellStart"/>
      <w:r w:rsidRPr="0093176C">
        <w:rPr>
          <w:rFonts w:eastAsia="Arial"/>
          <w:b/>
          <w:bCs/>
          <w:kern w:val="1"/>
          <w:u w:val="single"/>
        </w:rPr>
        <w:t>Консултације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</w:rPr>
        <w:t>унутар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школе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процене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ризика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израда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плана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учеснике</w:t>
      </w:r>
      <w:proofErr w:type="spellEnd"/>
      <w:r w:rsidRPr="0093176C">
        <w:rPr>
          <w:rFonts w:eastAsia="Arial"/>
          <w:kern w:val="1"/>
        </w:rPr>
        <w:t xml:space="preserve">. У </w:t>
      </w:r>
      <w:proofErr w:type="spellStart"/>
      <w:r w:rsidRPr="0093176C">
        <w:rPr>
          <w:rFonts w:eastAsia="Arial"/>
          <w:kern w:val="1"/>
        </w:rPr>
        <w:t>консултације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укључују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одељенски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старешина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дежурни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наставник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психолог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педагог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заштиту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директор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ученички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парламент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5683859E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У </w:t>
      </w:r>
      <w:proofErr w:type="spellStart"/>
      <w:r w:rsidRPr="0093176C">
        <w:rPr>
          <w:rFonts w:eastAsia="Arial"/>
          <w:kern w:val="1"/>
        </w:rPr>
        <w:t>овој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фази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процењује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степен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ризика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одлучује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начин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решавати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случај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га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самостално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решавати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релевантне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институције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0EA9DF36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Неопходно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водити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рачуна</w:t>
      </w:r>
      <w:proofErr w:type="spellEnd"/>
      <w:r w:rsidRPr="0093176C">
        <w:rPr>
          <w:rFonts w:eastAsia="Arial"/>
          <w:kern w:val="1"/>
        </w:rPr>
        <w:t xml:space="preserve"> о </w:t>
      </w:r>
      <w:proofErr w:type="spellStart"/>
      <w:r w:rsidRPr="0093176C">
        <w:rPr>
          <w:rFonts w:eastAsia="Arial"/>
          <w:kern w:val="1"/>
        </w:rPr>
        <w:t>поверљивости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података</w:t>
      </w:r>
      <w:proofErr w:type="spellEnd"/>
      <w:r w:rsidRPr="0093176C">
        <w:rPr>
          <w:rFonts w:eastAsia="Arial"/>
          <w:b/>
          <w:bCs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заштити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приватности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стављању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интереса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детета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изнад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интереса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школе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струке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др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Подаци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дође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поверљиви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могу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ставити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располагање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само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службеним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лицима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ангажованим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поступцима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ученика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25E4C1CE" w14:textId="77777777" w:rsidR="006F0879" w:rsidRPr="0093176C" w:rsidRDefault="006F0879" w:rsidP="00C248E4">
      <w:pPr>
        <w:rPr>
          <w:rFonts w:eastAsia="Arial"/>
          <w:b/>
          <w:bCs/>
          <w:kern w:val="1"/>
        </w:rPr>
      </w:pPr>
      <w:proofErr w:type="spellStart"/>
      <w:r w:rsidRPr="0093176C">
        <w:rPr>
          <w:rFonts w:eastAsia="Arial"/>
          <w:kern w:val="1"/>
        </w:rPr>
        <w:t>Активности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треба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истовремено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буду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усмерене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према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ученику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испољава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насилно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понашање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ученицима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пасивни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посматрачи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53EBD599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b/>
          <w:bCs/>
          <w:kern w:val="1"/>
        </w:rPr>
        <w:t xml:space="preserve">5. </w:t>
      </w:r>
      <w:proofErr w:type="spellStart"/>
      <w:r w:rsidRPr="0093176C">
        <w:rPr>
          <w:rFonts w:eastAsia="Arial"/>
          <w:b/>
          <w:bCs/>
          <w:kern w:val="1"/>
          <w:u w:val="single"/>
        </w:rPr>
        <w:t>Мере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и </w:t>
      </w:r>
      <w:proofErr w:type="spellStart"/>
      <w:r w:rsidRPr="0093176C">
        <w:rPr>
          <w:rFonts w:eastAsia="Arial"/>
          <w:b/>
          <w:bCs/>
          <w:kern w:val="1"/>
          <w:u w:val="single"/>
        </w:rPr>
        <w:t>активности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kern w:val="1"/>
        </w:rPr>
        <w:t>предузимају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нивое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злостављања</w:t>
      </w:r>
      <w:proofErr w:type="spellEnd"/>
      <w:r w:rsidRPr="0093176C">
        <w:rPr>
          <w:rFonts w:eastAsia="Arial"/>
          <w:b/>
          <w:bCs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План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прави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конкретну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ситуацију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другог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трећег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нивоа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196E3FA7" w14:textId="77777777" w:rsidR="006F0879" w:rsidRPr="0093176C" w:rsidRDefault="006F0879" w:rsidP="00C248E4">
      <w:pPr>
        <w:rPr>
          <w:rFonts w:eastAsia="Andale Sans UI"/>
          <w:kern w:val="1"/>
          <w:lang w:val="sr-Cyrl-CS"/>
        </w:rPr>
      </w:pPr>
      <w:proofErr w:type="spellStart"/>
      <w:r w:rsidRPr="0093176C">
        <w:rPr>
          <w:rFonts w:eastAsia="Arial"/>
          <w:kern w:val="1"/>
        </w:rPr>
        <w:t>План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садржи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активности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усмерене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промену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понашања</w:t>
      </w:r>
      <w:proofErr w:type="spellEnd"/>
      <w:r w:rsidRPr="0093176C">
        <w:rPr>
          <w:rFonts w:eastAsia="Arial"/>
          <w:kern w:val="1"/>
        </w:rPr>
        <w:t xml:space="preserve"> – </w:t>
      </w:r>
      <w:proofErr w:type="spellStart"/>
      <w:r w:rsidRPr="0093176C">
        <w:rPr>
          <w:rFonts w:eastAsia="Arial"/>
          <w:kern w:val="1"/>
        </w:rPr>
        <w:t>појачан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васпитни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родитељњм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одељенском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заједницом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укључивањем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ученичког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парламента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савета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родитеља</w:t>
      </w:r>
      <w:proofErr w:type="spellEnd"/>
      <w:r w:rsidRPr="0093176C">
        <w:rPr>
          <w:rFonts w:eastAsia="Arial"/>
          <w:kern w:val="1"/>
        </w:rPr>
        <w:t xml:space="preserve">, а </w:t>
      </w:r>
      <w:proofErr w:type="spellStart"/>
      <w:r w:rsidRPr="0093176C">
        <w:rPr>
          <w:rFonts w:eastAsia="Arial"/>
          <w:kern w:val="1"/>
        </w:rPr>
        <w:t>по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потреби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органа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управљања</w:t>
      </w:r>
      <w:proofErr w:type="spellEnd"/>
      <w:r w:rsidRPr="0093176C">
        <w:rPr>
          <w:rFonts w:eastAsia="Arial"/>
          <w:kern w:val="1"/>
        </w:rPr>
        <w:t xml:space="preserve">; </w:t>
      </w:r>
      <w:proofErr w:type="spellStart"/>
      <w:r w:rsidRPr="0093176C">
        <w:rPr>
          <w:rFonts w:eastAsia="Arial"/>
          <w:kern w:val="1"/>
        </w:rPr>
        <w:t>носиоце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активности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временску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динамику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начине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укључивања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заједницу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процењује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постоји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потребе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појачаним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васпитним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радом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потреба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прилагошавања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образовног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припрема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индивидуалног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образовног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плана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По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потреби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укључују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надлежне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службе</w:t>
      </w:r>
      <w:proofErr w:type="spellEnd"/>
      <w:r w:rsidRPr="0093176C">
        <w:rPr>
          <w:rFonts w:eastAsia="Arial"/>
          <w:kern w:val="1"/>
        </w:rPr>
        <w:t xml:space="preserve">: </w:t>
      </w:r>
      <w:proofErr w:type="spellStart"/>
      <w:r w:rsidRPr="0093176C">
        <w:rPr>
          <w:rFonts w:eastAsia="Arial"/>
          <w:kern w:val="1"/>
        </w:rPr>
        <w:t>Дом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здравља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Министарство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унутрашњих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послова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Центар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социјални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Подношење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пријаве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надлежној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обавеза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директора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школе</w:t>
      </w:r>
      <w:proofErr w:type="spellEnd"/>
      <w:r w:rsidRPr="0093176C">
        <w:rPr>
          <w:rFonts w:eastAsia="Arial"/>
          <w:kern w:val="1"/>
        </w:rPr>
        <w:t xml:space="preserve">. Пријава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подноси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усменој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писаној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форми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Она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садржи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податке</w:t>
      </w:r>
      <w:proofErr w:type="spellEnd"/>
      <w:r w:rsidRPr="0093176C">
        <w:rPr>
          <w:rFonts w:eastAsia="Arial"/>
          <w:kern w:val="1"/>
        </w:rPr>
        <w:t xml:space="preserve"> о </w:t>
      </w:r>
      <w:proofErr w:type="spellStart"/>
      <w:r w:rsidRPr="0093176C">
        <w:rPr>
          <w:rFonts w:eastAsia="Arial"/>
          <w:kern w:val="1"/>
        </w:rPr>
        <w:t>ученику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породици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том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моменту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познати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разлоге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упућивање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Пре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пријаве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потребно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обавити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разговор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родитељима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осим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установе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процени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угрожена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безбедност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proofErr w:type="gramStart"/>
      <w:r w:rsidRPr="0093176C">
        <w:rPr>
          <w:rFonts w:eastAsia="Arial"/>
          <w:kern w:val="1"/>
        </w:rPr>
        <w:t>ученика</w:t>
      </w:r>
      <w:proofErr w:type="spellEnd"/>
      <w:r w:rsidRPr="0093176C">
        <w:rPr>
          <w:rFonts w:eastAsia="Arial"/>
          <w:kern w:val="1"/>
        </w:rPr>
        <w:t xml:space="preserve"> </w:t>
      </w:r>
      <w:r w:rsidRPr="0093176C">
        <w:rPr>
          <w:rFonts w:eastAsia="Andale Sans UI"/>
          <w:kern w:val="1"/>
          <w:lang w:val="sr-Cyrl-CS"/>
        </w:rPr>
        <w:t>.</w:t>
      </w:r>
      <w:proofErr w:type="gramEnd"/>
    </w:p>
    <w:p w14:paraId="358CA0D1" w14:textId="77777777" w:rsidR="006F0879" w:rsidRPr="0093176C" w:rsidRDefault="006F0879" w:rsidP="00C248E4">
      <w:pPr>
        <w:rPr>
          <w:rFonts w:eastAsia="Andale Sans UI"/>
          <w:kern w:val="1"/>
        </w:rPr>
      </w:pPr>
      <w:r w:rsidRPr="0093176C">
        <w:rPr>
          <w:rFonts w:eastAsia="Arial"/>
          <w:b/>
          <w:bCs/>
          <w:kern w:val="1"/>
          <w:u w:val="single"/>
        </w:rPr>
        <w:t xml:space="preserve">6. </w:t>
      </w:r>
      <w:proofErr w:type="spellStart"/>
      <w:r w:rsidRPr="0093176C">
        <w:rPr>
          <w:rFonts w:eastAsia="Arial"/>
          <w:b/>
          <w:bCs/>
          <w:kern w:val="1"/>
          <w:u w:val="single"/>
        </w:rPr>
        <w:t>Ефекте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  <w:u w:val="single"/>
        </w:rPr>
        <w:t>предузетих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proofErr w:type="spellStart"/>
      <w:r w:rsidRPr="0093176C">
        <w:rPr>
          <w:rFonts w:eastAsia="Arial"/>
          <w:b/>
          <w:bCs/>
          <w:kern w:val="1"/>
          <w:u w:val="single"/>
        </w:rPr>
        <w:t>мера</w:t>
      </w:r>
      <w:proofErr w:type="spellEnd"/>
      <w:r w:rsidRPr="0093176C">
        <w:rPr>
          <w:rFonts w:eastAsia="Arial"/>
          <w:b/>
          <w:bCs/>
          <w:kern w:val="1"/>
          <w:u w:val="single"/>
        </w:rPr>
        <w:t xml:space="preserve"> </w:t>
      </w:r>
      <w:r w:rsidRPr="0093176C">
        <w:rPr>
          <w:rFonts w:eastAsia="Arial"/>
          <w:kern w:val="1"/>
        </w:rPr>
        <w:t xml:space="preserve">и </w:t>
      </w:r>
      <w:proofErr w:type="spellStart"/>
      <w:r w:rsidRPr="0093176C">
        <w:rPr>
          <w:rFonts w:eastAsia="Arial"/>
          <w:kern w:val="1"/>
        </w:rPr>
        <w:t>активности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прате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одељенски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старешина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заштиту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психолог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педагог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ради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провере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успешности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предузетих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заштитних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мера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вредновања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поступака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процедура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примењени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односу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даљег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планирања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. У </w:t>
      </w:r>
      <w:proofErr w:type="spellStart"/>
      <w:r w:rsidRPr="0093176C">
        <w:rPr>
          <w:rFonts w:eastAsia="Arial"/>
          <w:kern w:val="1"/>
        </w:rPr>
        <w:t>оквиру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мера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планирају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активности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обезбедити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реинтеграција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поновно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укључивање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заједницу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установе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њихов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даљи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безбедан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квалитетан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живот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рад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установи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План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реинтеграције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зависити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од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фактора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као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што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: </w:t>
      </w:r>
      <w:proofErr w:type="spellStart"/>
      <w:r w:rsidRPr="0093176C">
        <w:rPr>
          <w:rFonts w:eastAsia="Arial"/>
          <w:kern w:val="1"/>
        </w:rPr>
        <w:t>врста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тежина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насилног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чина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последице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појединца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колектив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број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учесника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сл</w:t>
      </w:r>
      <w:proofErr w:type="spellEnd"/>
      <w:r w:rsidRPr="0093176C">
        <w:rPr>
          <w:rFonts w:eastAsia="Arial"/>
          <w:kern w:val="1"/>
        </w:rPr>
        <w:t>.</w:t>
      </w:r>
    </w:p>
    <w:p w14:paraId="6F023FC6" w14:textId="77777777" w:rsidR="006F0879" w:rsidRPr="0093176C" w:rsidRDefault="006F0879" w:rsidP="00C248E4">
      <w:pPr>
        <w:rPr>
          <w:b/>
          <w:bCs/>
          <w:lang w:val="sr-Cyrl-CS" w:eastAsia="ar-SA"/>
        </w:rPr>
      </w:pPr>
    </w:p>
    <w:p w14:paraId="44558491" w14:textId="4B5FA015" w:rsidR="006F0879" w:rsidRPr="0093176C" w:rsidRDefault="006F0879" w:rsidP="00C248E4">
      <w:pPr>
        <w:rPr>
          <w:b/>
          <w:bCs/>
          <w:lang w:val="sr-Cyrl-CS" w:eastAsia="ar-SA"/>
        </w:rPr>
      </w:pPr>
    </w:p>
    <w:p w14:paraId="2E8D2218" w14:textId="7761ABBC" w:rsidR="00C248E4" w:rsidRPr="0093176C" w:rsidRDefault="00C248E4" w:rsidP="00C248E4">
      <w:pPr>
        <w:rPr>
          <w:b/>
          <w:bCs/>
          <w:lang w:val="sr-Cyrl-CS" w:eastAsia="ar-SA"/>
        </w:rPr>
      </w:pPr>
    </w:p>
    <w:p w14:paraId="79065443" w14:textId="02DB900B" w:rsidR="00C248E4" w:rsidRPr="0093176C" w:rsidRDefault="00C248E4" w:rsidP="00C248E4">
      <w:pPr>
        <w:rPr>
          <w:b/>
          <w:bCs/>
          <w:lang w:val="sr-Cyrl-CS" w:eastAsia="ar-SA"/>
        </w:rPr>
      </w:pPr>
    </w:p>
    <w:p w14:paraId="3C31B9A8" w14:textId="5AAC3CB2" w:rsidR="00C248E4" w:rsidRPr="0093176C" w:rsidRDefault="00C248E4" w:rsidP="00C248E4">
      <w:pPr>
        <w:rPr>
          <w:b/>
          <w:bCs/>
          <w:lang w:val="sr-Cyrl-CS" w:eastAsia="ar-SA"/>
        </w:rPr>
      </w:pPr>
    </w:p>
    <w:p w14:paraId="1CA16144" w14:textId="761D370E" w:rsidR="00C248E4" w:rsidRPr="0093176C" w:rsidRDefault="00C248E4" w:rsidP="00C248E4">
      <w:pPr>
        <w:rPr>
          <w:b/>
          <w:bCs/>
          <w:lang w:val="sr-Cyrl-CS" w:eastAsia="ar-SA"/>
        </w:rPr>
      </w:pPr>
    </w:p>
    <w:p w14:paraId="59D60D9E" w14:textId="03D55838" w:rsidR="00C248E4" w:rsidRPr="0093176C" w:rsidRDefault="00C248E4" w:rsidP="00C248E4">
      <w:pPr>
        <w:rPr>
          <w:b/>
          <w:bCs/>
          <w:lang w:val="sr-Cyrl-CS" w:eastAsia="ar-SA"/>
        </w:rPr>
      </w:pPr>
    </w:p>
    <w:p w14:paraId="2AA60C73" w14:textId="3F3862C8" w:rsidR="00C248E4" w:rsidRPr="0093176C" w:rsidRDefault="00C248E4" w:rsidP="00C248E4">
      <w:pPr>
        <w:rPr>
          <w:b/>
          <w:bCs/>
          <w:lang w:val="sr-Cyrl-CS" w:eastAsia="ar-SA"/>
        </w:rPr>
      </w:pPr>
    </w:p>
    <w:p w14:paraId="713265AD" w14:textId="35738194" w:rsidR="00C248E4" w:rsidRPr="0093176C" w:rsidRDefault="00C248E4" w:rsidP="00C248E4">
      <w:pPr>
        <w:rPr>
          <w:b/>
          <w:bCs/>
          <w:lang w:val="sr-Cyrl-CS" w:eastAsia="ar-SA"/>
        </w:rPr>
      </w:pPr>
    </w:p>
    <w:p w14:paraId="2B3EDB9D" w14:textId="257BEF80" w:rsidR="00C248E4" w:rsidRPr="0093176C" w:rsidRDefault="00C248E4" w:rsidP="00C248E4">
      <w:pPr>
        <w:rPr>
          <w:b/>
          <w:bCs/>
          <w:lang w:val="sr-Cyrl-CS" w:eastAsia="ar-SA"/>
        </w:rPr>
      </w:pPr>
    </w:p>
    <w:p w14:paraId="1E9FD6B2" w14:textId="77777777" w:rsidR="00C248E4" w:rsidRPr="0093176C" w:rsidRDefault="00C248E4" w:rsidP="00C248E4">
      <w:pPr>
        <w:rPr>
          <w:b/>
          <w:bCs/>
          <w:lang w:val="sr-Cyrl-CS" w:eastAsia="ar-SA"/>
        </w:rPr>
      </w:pPr>
    </w:p>
    <w:p w14:paraId="1FCB8F69" w14:textId="77777777" w:rsidR="006F0879" w:rsidRPr="0093176C" w:rsidRDefault="006F0879" w:rsidP="00C248E4">
      <w:pPr>
        <w:rPr>
          <w:b/>
          <w:bCs/>
          <w:lang w:eastAsia="ar-SA"/>
        </w:rPr>
      </w:pPr>
      <w:r w:rsidRPr="0093176C">
        <w:rPr>
          <w:b/>
          <w:bCs/>
          <w:lang w:eastAsia="ar-SA"/>
        </w:rPr>
        <w:lastRenderedPageBreak/>
        <w:t>КОРАЦИ И ПОСТУПЦИ ПРИ ИНТЕРВЕНЦИЈИ КОД ФИЗИЧКОГ, ЕМОЦИОНАЛНОГ, СЕКСУАЛНОГ И ДИГИТАЛНОГ НАСИЉА</w:t>
      </w:r>
    </w:p>
    <w:p w14:paraId="5F4975BA" w14:textId="77777777" w:rsidR="006F0879" w:rsidRPr="0093176C" w:rsidRDefault="006F0879" w:rsidP="00C248E4">
      <w:pPr>
        <w:rPr>
          <w:lang w:val="sr-Cyrl-CS" w:eastAsia="ar-SA"/>
        </w:rPr>
      </w:pPr>
    </w:p>
    <w:p w14:paraId="20363E75" w14:textId="77777777" w:rsidR="006F0879" w:rsidRPr="0093176C" w:rsidRDefault="006F0879" w:rsidP="00C248E4">
      <w:pPr>
        <w:rPr>
          <w:lang w:eastAsia="ar-SA"/>
        </w:rPr>
      </w:pPr>
      <w:r w:rsidRPr="0093176C">
        <w:rPr>
          <w:b/>
          <w:bCs/>
          <w:iCs/>
          <w:lang w:eastAsia="ar-SA"/>
        </w:rPr>
        <w:t>СВАКА ОСОБА КОЈА ИМА САЗНАЊЕ О НАСИЉУ, ЗЛОСТАВЉАЊУ И ЗАНЕМАРИВАЊУ ДУЖНА ЈЕ ДА РЕАГУЈЕ.</w:t>
      </w:r>
    </w:p>
    <w:p w14:paraId="5C06D8D5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Откривање</w:t>
      </w:r>
      <w:proofErr w:type="spellEnd"/>
    </w:p>
    <w:p w14:paraId="0DB9446A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Прекидање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заустављање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или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обавештавање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одговорне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особе</w:t>
      </w:r>
      <w:proofErr w:type="spellEnd"/>
    </w:p>
    <w:p w14:paraId="1782529A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Хитна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акција</w:t>
      </w:r>
      <w:proofErr w:type="spellEnd"/>
    </w:p>
    <w:p w14:paraId="7DA7AB5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Смиривање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ситуације</w:t>
      </w:r>
      <w:proofErr w:type="spellEnd"/>
    </w:p>
    <w:p w14:paraId="24654129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Прикупљање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информација</w:t>
      </w:r>
      <w:proofErr w:type="spellEnd"/>
    </w:p>
    <w:p w14:paraId="5B8194D7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Консултације</w:t>
      </w:r>
      <w:proofErr w:type="spellEnd"/>
    </w:p>
    <w:p w14:paraId="1537D8D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Обавештавње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стручне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службе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школи</w:t>
      </w:r>
      <w:proofErr w:type="spellEnd"/>
    </w:p>
    <w:p w14:paraId="1A87918B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Консултовање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службама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изван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школе</w:t>
      </w:r>
      <w:proofErr w:type="spellEnd"/>
      <w:r w:rsidRPr="0093176C">
        <w:rPr>
          <w:lang w:eastAsia="ar-SA"/>
        </w:rPr>
        <w:t xml:space="preserve"> – у </w:t>
      </w:r>
      <w:proofErr w:type="spellStart"/>
      <w:r w:rsidRPr="0093176C">
        <w:rPr>
          <w:lang w:eastAsia="ar-SA"/>
        </w:rPr>
        <w:t>зависности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сложености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ситуације</w:t>
      </w:r>
      <w:proofErr w:type="spellEnd"/>
      <w:r w:rsidRPr="0093176C">
        <w:rPr>
          <w:lang w:eastAsia="ar-SA"/>
        </w:rPr>
        <w:t>.</w:t>
      </w:r>
    </w:p>
    <w:p w14:paraId="5DE7539E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Након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откривања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обављених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консултација</w:t>
      </w:r>
      <w:proofErr w:type="spellEnd"/>
      <w:r w:rsidRPr="0093176C">
        <w:rPr>
          <w:lang w:eastAsia="ar-SA"/>
        </w:rPr>
        <w:t xml:space="preserve"> ТИМ ДОНОСИ ОДУКУ О ПРЕДУЗИМАЊУ АКЦИЈА:</w:t>
      </w:r>
    </w:p>
    <w:p w14:paraId="0E7FB13D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Информисање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родитеља</w:t>
      </w:r>
      <w:proofErr w:type="spellEnd"/>
      <w:r w:rsidRPr="0093176C">
        <w:rPr>
          <w:lang w:eastAsia="ar-SA"/>
        </w:rPr>
        <w:t>/</w:t>
      </w:r>
      <w:proofErr w:type="spellStart"/>
      <w:r w:rsidRPr="0093176C">
        <w:rPr>
          <w:lang w:eastAsia="ar-SA"/>
        </w:rPr>
        <w:t>старатеља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ученика</w:t>
      </w:r>
      <w:proofErr w:type="spellEnd"/>
      <w:r w:rsidRPr="0093176C">
        <w:rPr>
          <w:lang w:eastAsia="ar-SA"/>
        </w:rPr>
        <w:t xml:space="preserve"> (</w:t>
      </w:r>
      <w:proofErr w:type="spellStart"/>
      <w:r w:rsidRPr="0093176C">
        <w:rPr>
          <w:lang w:eastAsia="ar-SA"/>
        </w:rPr>
        <w:t>позивају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непосредно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после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и у </w:t>
      </w:r>
      <w:proofErr w:type="spellStart"/>
      <w:r w:rsidRPr="0093176C">
        <w:rPr>
          <w:lang w:eastAsia="ar-SA"/>
        </w:rPr>
        <w:t>време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консултација</w:t>
      </w:r>
      <w:proofErr w:type="spellEnd"/>
      <w:r w:rsidRPr="0093176C">
        <w:rPr>
          <w:lang w:eastAsia="ar-SA"/>
        </w:rPr>
        <w:t>)</w:t>
      </w:r>
    </w:p>
    <w:p w14:paraId="53BF26A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Организовање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посебних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програма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оснаживања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деце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конструктивно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поступање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ситуацијама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>.</w:t>
      </w:r>
    </w:p>
    <w:p w14:paraId="673AEF65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Укључивање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надлешних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служби</w:t>
      </w:r>
      <w:proofErr w:type="spellEnd"/>
      <w:r w:rsidRPr="0093176C">
        <w:rPr>
          <w:lang w:eastAsia="ar-SA"/>
        </w:rPr>
        <w:t xml:space="preserve">: </w:t>
      </w:r>
      <w:proofErr w:type="spellStart"/>
      <w:r w:rsidRPr="0093176C">
        <w:rPr>
          <w:lang w:eastAsia="ar-SA"/>
        </w:rPr>
        <w:t>Здравствена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служба</w:t>
      </w:r>
      <w:proofErr w:type="spellEnd"/>
      <w:r w:rsidRPr="0093176C">
        <w:rPr>
          <w:lang w:eastAsia="ar-SA"/>
        </w:rPr>
        <w:t>, СУП, ЦЗС (</w:t>
      </w:r>
      <w:proofErr w:type="spellStart"/>
      <w:r w:rsidRPr="0093176C">
        <w:rPr>
          <w:lang w:eastAsia="ar-SA"/>
        </w:rPr>
        <w:t>уколико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потребно</w:t>
      </w:r>
      <w:proofErr w:type="spellEnd"/>
      <w:r w:rsidRPr="0093176C">
        <w:rPr>
          <w:lang w:eastAsia="ar-SA"/>
        </w:rPr>
        <w:t>).</w:t>
      </w:r>
    </w:p>
    <w:p w14:paraId="5AFED2E7" w14:textId="77777777" w:rsidR="006F0879" w:rsidRPr="0093176C" w:rsidRDefault="006F0879" w:rsidP="00C248E4">
      <w:pPr>
        <w:rPr>
          <w:lang w:val="sr-Cyrl-CS" w:eastAsia="ar-SA"/>
        </w:rPr>
      </w:pPr>
      <w:proofErr w:type="spellStart"/>
      <w:r w:rsidRPr="0093176C">
        <w:rPr>
          <w:lang w:eastAsia="ar-SA"/>
        </w:rPr>
        <w:t>Напомена</w:t>
      </w:r>
      <w:proofErr w:type="spellEnd"/>
      <w:r w:rsidRPr="0093176C">
        <w:rPr>
          <w:lang w:eastAsia="ar-SA"/>
        </w:rPr>
        <w:t xml:space="preserve">: У </w:t>
      </w:r>
      <w:proofErr w:type="spellStart"/>
      <w:r w:rsidRPr="0093176C">
        <w:rPr>
          <w:lang w:eastAsia="ar-SA"/>
        </w:rPr>
        <w:t>случајевима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којима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постојала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сумња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насиље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прати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понашање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потенцијалних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учесника</w:t>
      </w:r>
      <w:proofErr w:type="spellEnd"/>
      <w:r w:rsidRPr="0093176C">
        <w:rPr>
          <w:lang w:eastAsia="ar-SA"/>
        </w:rPr>
        <w:t xml:space="preserve"> (</w:t>
      </w:r>
      <w:proofErr w:type="spellStart"/>
      <w:r w:rsidRPr="0093176C">
        <w:rPr>
          <w:lang w:eastAsia="ar-SA"/>
        </w:rPr>
        <w:t>одељенки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старешина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предметни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наставници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стручна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служба</w:t>
      </w:r>
      <w:proofErr w:type="spellEnd"/>
      <w:r w:rsidRPr="0093176C">
        <w:rPr>
          <w:lang w:eastAsia="ar-SA"/>
        </w:rPr>
        <w:t>).</w:t>
      </w:r>
    </w:p>
    <w:p w14:paraId="7CEDC041" w14:textId="77777777" w:rsidR="006F0879" w:rsidRPr="0093176C" w:rsidRDefault="006F0879" w:rsidP="00C248E4">
      <w:pPr>
        <w:rPr>
          <w:lang w:val="sr-Cyrl-CS" w:eastAsia="ar-SA"/>
        </w:rPr>
      </w:pPr>
    </w:p>
    <w:p w14:paraId="47F583BC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b/>
          <w:bCs/>
          <w:lang w:eastAsia="ar-SA"/>
        </w:rPr>
        <w:t>Праћење</w:t>
      </w:r>
      <w:proofErr w:type="spellEnd"/>
      <w:r w:rsidRPr="0093176C">
        <w:rPr>
          <w:b/>
          <w:bCs/>
          <w:lang w:eastAsia="ar-SA"/>
        </w:rPr>
        <w:t xml:space="preserve"> </w:t>
      </w:r>
      <w:proofErr w:type="spellStart"/>
      <w:r w:rsidRPr="0093176C">
        <w:rPr>
          <w:b/>
          <w:bCs/>
          <w:lang w:eastAsia="ar-SA"/>
        </w:rPr>
        <w:t>ефеката</w:t>
      </w:r>
      <w:proofErr w:type="spellEnd"/>
      <w:r w:rsidRPr="0093176C">
        <w:rPr>
          <w:b/>
          <w:bCs/>
          <w:lang w:eastAsia="ar-SA"/>
        </w:rPr>
        <w:t xml:space="preserve"> </w:t>
      </w:r>
      <w:proofErr w:type="spellStart"/>
      <w:r w:rsidRPr="0093176C">
        <w:rPr>
          <w:b/>
          <w:bCs/>
          <w:lang w:eastAsia="ar-SA"/>
        </w:rPr>
        <w:t>предузетих</w:t>
      </w:r>
      <w:proofErr w:type="spellEnd"/>
      <w:r w:rsidRPr="0093176C">
        <w:rPr>
          <w:b/>
          <w:bCs/>
          <w:lang w:eastAsia="ar-SA"/>
        </w:rPr>
        <w:t xml:space="preserve"> </w:t>
      </w:r>
      <w:proofErr w:type="spellStart"/>
      <w:r w:rsidRPr="0093176C">
        <w:rPr>
          <w:b/>
          <w:bCs/>
          <w:lang w:eastAsia="ar-SA"/>
        </w:rPr>
        <w:t>мера</w:t>
      </w:r>
      <w:proofErr w:type="spellEnd"/>
    </w:p>
    <w:p w14:paraId="30CBA288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Тим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заштиту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ученика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обавези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сарадњи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запосленима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установи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релевантним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установама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прати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ефекте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предузетих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мера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активности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због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планирања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новог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циклуса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Програма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заштите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ученика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од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насиља</w:t>
      </w:r>
      <w:proofErr w:type="spellEnd"/>
      <w:r w:rsidRPr="0093176C">
        <w:rPr>
          <w:lang w:eastAsia="ar-SA"/>
        </w:rPr>
        <w:t>.</w:t>
      </w:r>
    </w:p>
    <w:p w14:paraId="0F271014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Потребно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пратити</w:t>
      </w:r>
      <w:proofErr w:type="spellEnd"/>
      <w:r w:rsidRPr="0093176C">
        <w:rPr>
          <w:lang w:eastAsia="ar-SA"/>
        </w:rPr>
        <w:t>:</w:t>
      </w:r>
    </w:p>
    <w:p w14:paraId="68A08C7B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понашање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детеа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трпело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насиље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детета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које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вршило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насиње</w:t>
      </w:r>
      <w:proofErr w:type="spellEnd"/>
    </w:p>
    <w:p w14:paraId="723A33E1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како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реагују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пасивни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посматрачи</w:t>
      </w:r>
      <w:proofErr w:type="spellEnd"/>
    </w:p>
    <w:p w14:paraId="3DE53FD7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шта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дешава</w:t>
      </w:r>
      <w:proofErr w:type="spellEnd"/>
      <w:r w:rsidRPr="0093176C">
        <w:rPr>
          <w:lang w:eastAsia="ar-SA"/>
        </w:rPr>
        <w:t xml:space="preserve"> у </w:t>
      </w:r>
      <w:proofErr w:type="spellStart"/>
      <w:r w:rsidRPr="0093176C">
        <w:rPr>
          <w:lang w:eastAsia="ar-SA"/>
        </w:rPr>
        <w:t>групи</w:t>
      </w:r>
      <w:proofErr w:type="spellEnd"/>
      <w:r w:rsidRPr="0093176C">
        <w:rPr>
          <w:lang w:eastAsia="ar-SA"/>
        </w:rPr>
        <w:t xml:space="preserve">, </w:t>
      </w:r>
      <w:proofErr w:type="spellStart"/>
      <w:r w:rsidRPr="0093176C">
        <w:rPr>
          <w:lang w:eastAsia="ar-SA"/>
        </w:rPr>
        <w:t>одељењу</w:t>
      </w:r>
      <w:proofErr w:type="spellEnd"/>
    </w:p>
    <w:p w14:paraId="1ECEF3BF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колико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родитељи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сарађују</w:t>
      </w:r>
      <w:proofErr w:type="spellEnd"/>
    </w:p>
    <w:p w14:paraId="0469BBA9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како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функционише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Тим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унутрашња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заштитна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мрежа</w:t>
      </w:r>
      <w:proofErr w:type="spellEnd"/>
    </w:p>
    <w:p w14:paraId="6750EAA1" w14:textId="77777777" w:rsidR="006F0879" w:rsidRPr="0093176C" w:rsidRDefault="006F0879" w:rsidP="00C248E4">
      <w:pPr>
        <w:rPr>
          <w:lang w:eastAsia="ar-SA"/>
        </w:rPr>
      </w:pPr>
      <w:proofErr w:type="spellStart"/>
      <w:r w:rsidRPr="0093176C">
        <w:rPr>
          <w:lang w:eastAsia="ar-SA"/>
        </w:rPr>
        <w:t>колико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друге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институције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укључене</w:t>
      </w:r>
      <w:proofErr w:type="spellEnd"/>
      <w:r w:rsidRPr="0093176C">
        <w:rPr>
          <w:lang w:eastAsia="ar-SA"/>
        </w:rPr>
        <w:t xml:space="preserve"> и </w:t>
      </w:r>
      <w:proofErr w:type="spellStart"/>
      <w:r w:rsidRPr="0093176C">
        <w:rPr>
          <w:lang w:eastAsia="ar-SA"/>
        </w:rPr>
        <w:t>који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су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ефекти</w:t>
      </w:r>
      <w:proofErr w:type="spellEnd"/>
      <w:r w:rsidRPr="0093176C">
        <w:rPr>
          <w:lang w:eastAsia="ar-SA"/>
        </w:rPr>
        <w:t xml:space="preserve"> </w:t>
      </w:r>
      <w:proofErr w:type="spellStart"/>
      <w:r w:rsidRPr="0093176C">
        <w:rPr>
          <w:lang w:eastAsia="ar-SA"/>
        </w:rPr>
        <w:t>тога</w:t>
      </w:r>
      <w:proofErr w:type="spellEnd"/>
    </w:p>
    <w:p w14:paraId="26461116" w14:textId="11133AB2" w:rsidR="006F0879" w:rsidRPr="0093176C" w:rsidRDefault="006F0879" w:rsidP="00C248E4">
      <w:pPr>
        <w:rPr>
          <w:b/>
          <w:bCs/>
          <w:lang w:val="sr-Cyrl-CS" w:eastAsia="ar-SA"/>
        </w:rPr>
      </w:pPr>
    </w:p>
    <w:p w14:paraId="29BF7FDA" w14:textId="3298A916" w:rsidR="00C248E4" w:rsidRPr="0093176C" w:rsidRDefault="00C248E4" w:rsidP="00C248E4">
      <w:pPr>
        <w:rPr>
          <w:b/>
          <w:bCs/>
          <w:lang w:val="sr-Cyrl-CS" w:eastAsia="ar-SA"/>
        </w:rPr>
      </w:pPr>
    </w:p>
    <w:p w14:paraId="259B7122" w14:textId="574FEB69" w:rsidR="00C248E4" w:rsidRPr="0093176C" w:rsidRDefault="00C248E4" w:rsidP="00C248E4">
      <w:pPr>
        <w:rPr>
          <w:b/>
          <w:bCs/>
          <w:lang w:val="sr-Cyrl-CS" w:eastAsia="ar-SA"/>
        </w:rPr>
      </w:pPr>
    </w:p>
    <w:p w14:paraId="3006EE9E" w14:textId="14FCE437" w:rsidR="00C248E4" w:rsidRPr="0093176C" w:rsidRDefault="00C248E4" w:rsidP="00C248E4">
      <w:pPr>
        <w:rPr>
          <w:b/>
          <w:bCs/>
          <w:lang w:val="sr-Cyrl-CS" w:eastAsia="ar-SA"/>
        </w:rPr>
      </w:pPr>
    </w:p>
    <w:p w14:paraId="44CBCA07" w14:textId="59124349" w:rsidR="00C248E4" w:rsidRPr="0093176C" w:rsidRDefault="00C248E4" w:rsidP="00C248E4">
      <w:pPr>
        <w:rPr>
          <w:b/>
          <w:bCs/>
          <w:lang w:val="sr-Cyrl-CS" w:eastAsia="ar-SA"/>
        </w:rPr>
      </w:pPr>
    </w:p>
    <w:p w14:paraId="2CAC3212" w14:textId="74FC324B" w:rsidR="00C248E4" w:rsidRPr="0093176C" w:rsidRDefault="00C248E4" w:rsidP="00C248E4">
      <w:pPr>
        <w:rPr>
          <w:b/>
          <w:bCs/>
          <w:lang w:val="sr-Cyrl-CS" w:eastAsia="ar-SA"/>
        </w:rPr>
      </w:pPr>
    </w:p>
    <w:p w14:paraId="158518B9" w14:textId="2E121E3E" w:rsidR="00C248E4" w:rsidRPr="0093176C" w:rsidRDefault="00C248E4" w:rsidP="00C248E4">
      <w:pPr>
        <w:rPr>
          <w:b/>
          <w:bCs/>
          <w:lang w:val="sr-Cyrl-CS" w:eastAsia="ar-SA"/>
        </w:rPr>
      </w:pPr>
    </w:p>
    <w:p w14:paraId="081EEA5F" w14:textId="77777777" w:rsidR="00C248E4" w:rsidRPr="0093176C" w:rsidRDefault="00C248E4" w:rsidP="00C248E4">
      <w:pPr>
        <w:rPr>
          <w:b/>
          <w:bCs/>
          <w:lang w:val="sr-Cyrl-CS" w:eastAsia="ar-SA"/>
        </w:rPr>
      </w:pPr>
    </w:p>
    <w:p w14:paraId="3C95E7BA" w14:textId="77777777" w:rsidR="00C248E4" w:rsidRPr="0093176C" w:rsidRDefault="00C248E4" w:rsidP="00C248E4">
      <w:pPr>
        <w:rPr>
          <w:b/>
          <w:bCs/>
          <w:lang w:val="sr-Cyrl-CS" w:eastAsia="ar-SA"/>
        </w:rPr>
      </w:pPr>
    </w:p>
    <w:p w14:paraId="690A305D" w14:textId="77777777" w:rsidR="006F0879" w:rsidRPr="0093176C" w:rsidRDefault="006F0879" w:rsidP="00C248E4">
      <w:pPr>
        <w:rPr>
          <w:b/>
          <w:bCs/>
          <w:lang w:eastAsia="ar-SA"/>
        </w:rPr>
      </w:pPr>
    </w:p>
    <w:p w14:paraId="46EE428A" w14:textId="77777777" w:rsidR="006F0879" w:rsidRPr="0093176C" w:rsidRDefault="006F0879" w:rsidP="00C248E4">
      <w:pPr>
        <w:rPr>
          <w:lang w:eastAsia="ar-SA"/>
        </w:rPr>
      </w:pPr>
      <w:r w:rsidRPr="0093176C">
        <w:rPr>
          <w:b/>
          <w:bCs/>
          <w:lang w:eastAsia="ar-SA"/>
        </w:rPr>
        <w:lastRenderedPageBreak/>
        <w:t>ЕВИДЕНЦИЈА И ДОКУМЕНТАЦИЈА</w:t>
      </w:r>
    </w:p>
    <w:p w14:paraId="3D7B9168" w14:textId="77777777" w:rsidR="006F0879" w:rsidRPr="0093176C" w:rsidRDefault="006F0879" w:rsidP="00C248E4">
      <w:pPr>
        <w:rPr>
          <w:rFonts w:eastAsia="Arial"/>
          <w:b/>
          <w:bCs/>
          <w:kern w:val="1"/>
        </w:rPr>
      </w:pPr>
    </w:p>
    <w:p w14:paraId="4886247D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ab/>
      </w:r>
      <w:proofErr w:type="spellStart"/>
      <w:r w:rsidRPr="0093176C">
        <w:rPr>
          <w:rFonts w:eastAsia="Arial"/>
          <w:kern w:val="1"/>
        </w:rPr>
        <w:t>Сваки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акт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мора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евидентирати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складу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договореним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начином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евидентирања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установи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Евиденцију</w:t>
      </w:r>
      <w:proofErr w:type="spellEnd"/>
      <w:r w:rsidRPr="0093176C">
        <w:rPr>
          <w:rFonts w:eastAsia="Arial"/>
          <w:kern w:val="1"/>
        </w:rPr>
        <w:t xml:space="preserve"> о </w:t>
      </w:r>
      <w:proofErr w:type="spellStart"/>
      <w:r w:rsidRPr="0093176C">
        <w:rPr>
          <w:rFonts w:eastAsia="Arial"/>
          <w:kern w:val="1"/>
        </w:rPr>
        <w:t>случајевима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води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свега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одељенски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старешина</w:t>
      </w:r>
      <w:proofErr w:type="spellEnd"/>
      <w:r w:rsidRPr="0093176C">
        <w:rPr>
          <w:rFonts w:eastAsia="Arial"/>
          <w:kern w:val="1"/>
        </w:rPr>
        <w:t xml:space="preserve">, а </w:t>
      </w: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уколико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укључује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интервенисање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5D32A3DA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Школа</w:t>
      </w:r>
      <w:proofErr w:type="spellEnd"/>
      <w:r w:rsidRPr="0093176C">
        <w:rPr>
          <w:rFonts w:eastAsia="Arial"/>
          <w:kern w:val="1"/>
        </w:rPr>
        <w:t xml:space="preserve">: </w:t>
      </w:r>
    </w:p>
    <w:p w14:paraId="7AC4D73B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1. </w:t>
      </w:r>
      <w:proofErr w:type="spellStart"/>
      <w:r w:rsidRPr="0093176C">
        <w:rPr>
          <w:rFonts w:eastAsia="Arial"/>
          <w:kern w:val="1"/>
        </w:rPr>
        <w:t>прати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остваривање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програма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6C81E7FE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2. </w:t>
      </w:r>
      <w:proofErr w:type="spellStart"/>
      <w:r w:rsidRPr="0093176C">
        <w:rPr>
          <w:rFonts w:eastAsia="Arial"/>
          <w:kern w:val="1"/>
        </w:rPr>
        <w:t>евидентира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случајеве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злостављања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занемаривања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другог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трећег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нивоа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4EADFB53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3. </w:t>
      </w:r>
      <w:proofErr w:type="spellStart"/>
      <w:r w:rsidRPr="0093176C">
        <w:rPr>
          <w:rFonts w:eastAsia="Arial"/>
          <w:kern w:val="1"/>
        </w:rPr>
        <w:t>прати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остваривање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конкретних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планова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другог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трећег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нивоа</w:t>
      </w:r>
      <w:proofErr w:type="spellEnd"/>
      <w:r w:rsidRPr="0093176C">
        <w:rPr>
          <w:rFonts w:eastAsia="Arial"/>
          <w:kern w:val="1"/>
        </w:rPr>
        <w:t xml:space="preserve">; </w:t>
      </w:r>
    </w:p>
    <w:p w14:paraId="038F8954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4. </w:t>
      </w:r>
      <w:proofErr w:type="spellStart"/>
      <w:r w:rsidRPr="0093176C">
        <w:rPr>
          <w:rFonts w:eastAsia="Arial"/>
          <w:kern w:val="1"/>
        </w:rPr>
        <w:t>анализира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стање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извештава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34941DC1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Одељенски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старешина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бележи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првом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нивоу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ефекте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предузетих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мера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подноси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извештај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заштиту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31463E78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Укључивање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тима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другом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трећем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нивоу</w:t>
      </w:r>
      <w:proofErr w:type="spellEnd"/>
      <w:r w:rsidRPr="0093176C">
        <w:rPr>
          <w:rFonts w:eastAsia="Arial"/>
          <w:kern w:val="1"/>
        </w:rPr>
        <w:t xml:space="preserve">. </w:t>
      </w:r>
      <w:proofErr w:type="spellStart"/>
      <w:r w:rsidRPr="0093176C">
        <w:rPr>
          <w:rFonts w:eastAsia="Arial"/>
          <w:kern w:val="1"/>
        </w:rPr>
        <w:t>Све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службене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белешке</w:t>
      </w:r>
      <w:proofErr w:type="spellEnd"/>
      <w:r w:rsidRPr="0093176C">
        <w:rPr>
          <w:rFonts w:eastAsia="Arial"/>
          <w:kern w:val="1"/>
        </w:rPr>
        <w:t xml:space="preserve"> у </w:t>
      </w:r>
      <w:proofErr w:type="spellStart"/>
      <w:r w:rsidRPr="0093176C">
        <w:rPr>
          <w:rFonts w:eastAsia="Arial"/>
          <w:kern w:val="1"/>
        </w:rPr>
        <w:t>вези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насиљем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води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чува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анализира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потребе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установе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психолог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педагог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6ED754C3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Тим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подноси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извештај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директору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пута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годишње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55DBAE81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Директор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извештава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орган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управљања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савет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ученички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парламент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67C279D4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Извештај</w:t>
      </w:r>
      <w:proofErr w:type="spellEnd"/>
      <w:r w:rsidRPr="0093176C">
        <w:rPr>
          <w:rFonts w:eastAsia="Arial"/>
          <w:kern w:val="1"/>
        </w:rPr>
        <w:t xml:space="preserve"> о </w:t>
      </w:r>
      <w:proofErr w:type="spellStart"/>
      <w:r w:rsidRPr="0093176C">
        <w:rPr>
          <w:rFonts w:eastAsia="Arial"/>
          <w:kern w:val="1"/>
        </w:rPr>
        <w:t>остваривању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програма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заштите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саставни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део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годишњег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извештаја</w:t>
      </w:r>
      <w:proofErr w:type="spellEnd"/>
      <w:r w:rsidRPr="0093176C">
        <w:rPr>
          <w:rFonts w:eastAsia="Arial"/>
          <w:kern w:val="1"/>
        </w:rPr>
        <w:t xml:space="preserve"> о </w:t>
      </w:r>
      <w:proofErr w:type="spellStart"/>
      <w:r w:rsidRPr="0093176C">
        <w:rPr>
          <w:rFonts w:eastAsia="Arial"/>
          <w:kern w:val="1"/>
        </w:rPr>
        <w:t>раду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школе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доставља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Министарству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просвете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2AC8BA98" w14:textId="77777777" w:rsidR="006F0879" w:rsidRPr="0093176C" w:rsidRDefault="006F0879" w:rsidP="00C248E4">
      <w:pPr>
        <w:rPr>
          <w:rFonts w:eastAsia="Arial"/>
          <w:kern w:val="1"/>
        </w:rPr>
      </w:pPr>
      <w:proofErr w:type="spellStart"/>
      <w:r w:rsidRPr="0093176C">
        <w:rPr>
          <w:rFonts w:eastAsia="Arial"/>
          <w:kern w:val="1"/>
        </w:rPr>
        <w:t>Ради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свеобухватног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увида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потребно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анализирати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укупне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податке</w:t>
      </w:r>
      <w:proofErr w:type="spellEnd"/>
      <w:r w:rsidRPr="0093176C">
        <w:rPr>
          <w:rFonts w:eastAsia="Arial"/>
          <w:kern w:val="1"/>
        </w:rPr>
        <w:t xml:space="preserve"> (</w:t>
      </w:r>
      <w:proofErr w:type="spellStart"/>
      <w:r w:rsidRPr="0093176C">
        <w:rPr>
          <w:rFonts w:eastAsia="Arial"/>
          <w:kern w:val="1"/>
        </w:rPr>
        <w:t>број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облике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насилног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понашања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предузете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мере</w:t>
      </w:r>
      <w:proofErr w:type="spellEnd"/>
      <w:r w:rsidRPr="0093176C">
        <w:rPr>
          <w:rFonts w:eastAsia="Arial"/>
          <w:kern w:val="1"/>
        </w:rPr>
        <w:t xml:space="preserve">) </w:t>
      </w:r>
      <w:proofErr w:type="spellStart"/>
      <w:r w:rsidRPr="0093176C">
        <w:rPr>
          <w:rFonts w:eastAsia="Arial"/>
          <w:kern w:val="1"/>
        </w:rPr>
        <w:t>достављати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стручној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Тиму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директору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школе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71AB275E" w14:textId="77777777" w:rsidR="006F0879" w:rsidRPr="0093176C" w:rsidRDefault="006F0879" w:rsidP="00C248E4">
      <w:pPr>
        <w:rPr>
          <w:rFonts w:eastAsia="Arial"/>
          <w:kern w:val="1"/>
        </w:rPr>
      </w:pPr>
      <w:r w:rsidRPr="0093176C">
        <w:rPr>
          <w:rFonts w:eastAsia="Arial"/>
          <w:kern w:val="1"/>
        </w:rPr>
        <w:t xml:space="preserve">У </w:t>
      </w:r>
      <w:proofErr w:type="spellStart"/>
      <w:r w:rsidRPr="0093176C">
        <w:rPr>
          <w:rFonts w:eastAsia="Arial"/>
          <w:kern w:val="1"/>
        </w:rPr>
        <w:t>обрасце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уписује</w:t>
      </w:r>
      <w:proofErr w:type="spellEnd"/>
      <w:r w:rsidRPr="0093176C">
        <w:rPr>
          <w:rFonts w:eastAsia="Arial"/>
          <w:kern w:val="1"/>
        </w:rPr>
        <w:t xml:space="preserve">: </w:t>
      </w:r>
      <w:proofErr w:type="spellStart"/>
      <w:r w:rsidRPr="0093176C">
        <w:rPr>
          <w:rFonts w:eastAsia="Arial"/>
          <w:kern w:val="1"/>
        </w:rPr>
        <w:t>шта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догодило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учесници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како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је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пријављено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насиље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какве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последице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шта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предузело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начин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су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укључени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родитељи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разредни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старешина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стручна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професионалци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из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других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институција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као</w:t>
      </w:r>
      <w:proofErr w:type="spellEnd"/>
      <w:r w:rsidRPr="0093176C">
        <w:rPr>
          <w:rFonts w:eastAsia="Arial"/>
          <w:kern w:val="1"/>
        </w:rPr>
        <w:t xml:space="preserve"> и </w:t>
      </w:r>
      <w:proofErr w:type="spellStart"/>
      <w:r w:rsidRPr="0093176C">
        <w:rPr>
          <w:rFonts w:eastAsia="Arial"/>
          <w:kern w:val="1"/>
        </w:rPr>
        <w:t>начини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који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ће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ситуација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бити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праћена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итд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4E122C4C" w14:textId="77777777" w:rsidR="006F0879" w:rsidRPr="0093176C" w:rsidRDefault="006F0879" w:rsidP="00C248E4">
      <w:pPr>
        <w:rPr>
          <w:rFonts w:eastAsia="Arial"/>
          <w:kern w:val="1"/>
          <w:lang w:val="sr-Cyrl-CS"/>
        </w:rPr>
      </w:pPr>
      <w:proofErr w:type="spellStart"/>
      <w:r w:rsidRPr="0093176C">
        <w:rPr>
          <w:rFonts w:eastAsia="Arial"/>
          <w:kern w:val="1"/>
        </w:rPr>
        <w:t>Документација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треба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чува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код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стручне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службе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или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директора</w:t>
      </w:r>
      <w:proofErr w:type="spellEnd"/>
      <w:r w:rsidRPr="0093176C">
        <w:rPr>
          <w:rFonts w:eastAsia="Arial"/>
          <w:kern w:val="1"/>
        </w:rPr>
        <w:t xml:space="preserve">, </w:t>
      </w:r>
      <w:proofErr w:type="spellStart"/>
      <w:r w:rsidRPr="0093176C">
        <w:rPr>
          <w:rFonts w:eastAsia="Arial"/>
          <w:kern w:val="1"/>
        </w:rPr>
        <w:t>поштујући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принцип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поверљивости</w:t>
      </w:r>
      <w:proofErr w:type="spellEnd"/>
      <w:r w:rsidRPr="0093176C">
        <w:rPr>
          <w:rFonts w:eastAsia="Arial"/>
          <w:kern w:val="1"/>
        </w:rPr>
        <w:t xml:space="preserve"> </w:t>
      </w:r>
      <w:proofErr w:type="spellStart"/>
      <w:r w:rsidRPr="0093176C">
        <w:rPr>
          <w:rFonts w:eastAsia="Arial"/>
          <w:kern w:val="1"/>
        </w:rPr>
        <w:t>података</w:t>
      </w:r>
      <w:proofErr w:type="spellEnd"/>
      <w:r w:rsidRPr="0093176C">
        <w:rPr>
          <w:rFonts w:eastAsia="Arial"/>
          <w:kern w:val="1"/>
        </w:rPr>
        <w:t xml:space="preserve">. </w:t>
      </w:r>
    </w:p>
    <w:p w14:paraId="2A3A2FDC" w14:textId="5DE79F9D" w:rsidR="006F0879" w:rsidRPr="0093176C" w:rsidRDefault="006F0879" w:rsidP="00C248E4">
      <w:pPr>
        <w:rPr>
          <w:bCs/>
          <w:kern w:val="2"/>
          <w:lang w:val="sr-Cyrl-CS"/>
        </w:rPr>
      </w:pPr>
      <w:r w:rsidRPr="0093176C">
        <w:rPr>
          <w:bCs/>
          <w:kern w:val="2"/>
          <w:lang w:val="sr-Cyrl-CS"/>
        </w:rPr>
        <w:t xml:space="preserve">Програм тима за заштиту од дискриминације,  </w:t>
      </w:r>
      <w:proofErr w:type="spellStart"/>
      <w:r w:rsidRPr="0093176C">
        <w:rPr>
          <w:bCs/>
          <w:kern w:val="2"/>
        </w:rPr>
        <w:t>дискриминаторног</w:t>
      </w:r>
      <w:proofErr w:type="spellEnd"/>
      <w:r w:rsidRPr="0093176C">
        <w:rPr>
          <w:bCs/>
          <w:kern w:val="2"/>
        </w:rPr>
        <w:t xml:space="preserve"> </w:t>
      </w:r>
      <w:proofErr w:type="spellStart"/>
      <w:r w:rsidRPr="0093176C">
        <w:rPr>
          <w:bCs/>
          <w:kern w:val="2"/>
        </w:rPr>
        <w:t>понашања</w:t>
      </w:r>
      <w:proofErr w:type="spellEnd"/>
      <w:r w:rsidRPr="0093176C">
        <w:rPr>
          <w:bCs/>
          <w:kern w:val="2"/>
        </w:rPr>
        <w:t xml:space="preserve"> и </w:t>
      </w:r>
      <w:proofErr w:type="spellStart"/>
      <w:r w:rsidRPr="0093176C">
        <w:rPr>
          <w:bCs/>
          <w:kern w:val="2"/>
        </w:rPr>
        <w:t>вређања</w:t>
      </w:r>
      <w:proofErr w:type="spellEnd"/>
      <w:r w:rsidRPr="0093176C">
        <w:rPr>
          <w:bCs/>
          <w:kern w:val="2"/>
        </w:rPr>
        <w:t xml:space="preserve"> </w:t>
      </w:r>
      <w:proofErr w:type="spellStart"/>
      <w:r w:rsidRPr="0093176C">
        <w:rPr>
          <w:bCs/>
          <w:kern w:val="2"/>
        </w:rPr>
        <w:t>угледа</w:t>
      </w:r>
      <w:proofErr w:type="spellEnd"/>
      <w:r w:rsidRPr="0093176C">
        <w:rPr>
          <w:bCs/>
          <w:kern w:val="2"/>
        </w:rPr>
        <w:t xml:space="preserve">, </w:t>
      </w:r>
      <w:proofErr w:type="spellStart"/>
      <w:r w:rsidRPr="0093176C">
        <w:rPr>
          <w:bCs/>
          <w:kern w:val="2"/>
        </w:rPr>
        <w:t>части</w:t>
      </w:r>
      <w:proofErr w:type="spellEnd"/>
      <w:r w:rsidRPr="0093176C">
        <w:rPr>
          <w:bCs/>
          <w:kern w:val="2"/>
        </w:rPr>
        <w:t xml:space="preserve"> </w:t>
      </w:r>
      <w:proofErr w:type="spellStart"/>
      <w:r w:rsidRPr="0093176C">
        <w:rPr>
          <w:bCs/>
          <w:kern w:val="2"/>
        </w:rPr>
        <w:t>или</w:t>
      </w:r>
      <w:proofErr w:type="spellEnd"/>
      <w:r w:rsidRPr="0093176C">
        <w:rPr>
          <w:bCs/>
          <w:kern w:val="2"/>
        </w:rPr>
        <w:t xml:space="preserve"> </w:t>
      </w:r>
      <w:proofErr w:type="spellStart"/>
      <w:r w:rsidRPr="0093176C">
        <w:rPr>
          <w:bCs/>
          <w:kern w:val="2"/>
        </w:rPr>
        <w:t>достојанства</w:t>
      </w:r>
      <w:proofErr w:type="spellEnd"/>
      <w:r w:rsidRPr="0093176C">
        <w:rPr>
          <w:bCs/>
          <w:kern w:val="2"/>
        </w:rPr>
        <w:t xml:space="preserve"> </w:t>
      </w:r>
      <w:proofErr w:type="spellStart"/>
      <w:r w:rsidRPr="0093176C">
        <w:rPr>
          <w:bCs/>
          <w:kern w:val="2"/>
        </w:rPr>
        <w:t>личности</w:t>
      </w:r>
      <w:proofErr w:type="spellEnd"/>
      <w:r w:rsidRPr="0093176C">
        <w:rPr>
          <w:bCs/>
          <w:kern w:val="2"/>
        </w:rPr>
        <w:t xml:space="preserve">, </w:t>
      </w:r>
      <w:r w:rsidRPr="0093176C">
        <w:rPr>
          <w:bCs/>
          <w:kern w:val="2"/>
          <w:lang w:val="sr-Cyrl-CS"/>
        </w:rPr>
        <w:t>насиља, злостављања и занемаривања.</w:t>
      </w:r>
    </w:p>
    <w:p w14:paraId="19E32A19" w14:textId="3AD2AF50" w:rsidR="00C248E4" w:rsidRPr="0093176C" w:rsidRDefault="00C248E4" w:rsidP="00C248E4">
      <w:pPr>
        <w:rPr>
          <w:bCs/>
          <w:kern w:val="2"/>
          <w:lang w:val="sr-Cyrl-CS"/>
        </w:rPr>
      </w:pPr>
    </w:p>
    <w:p w14:paraId="3F9C6CAD" w14:textId="6F01EFCD" w:rsidR="00C248E4" w:rsidRPr="0093176C" w:rsidRDefault="00C248E4" w:rsidP="00C248E4">
      <w:pPr>
        <w:rPr>
          <w:bCs/>
          <w:kern w:val="2"/>
          <w:lang w:val="sr-Cyrl-CS"/>
        </w:rPr>
      </w:pPr>
    </w:p>
    <w:p w14:paraId="38598C33" w14:textId="5E645CC3" w:rsidR="00C248E4" w:rsidRPr="0093176C" w:rsidRDefault="00C248E4" w:rsidP="00C248E4">
      <w:pPr>
        <w:rPr>
          <w:bCs/>
          <w:kern w:val="2"/>
          <w:lang w:val="sr-Cyrl-CS"/>
        </w:rPr>
      </w:pPr>
    </w:p>
    <w:p w14:paraId="4B4795AE" w14:textId="1446232F" w:rsidR="00C248E4" w:rsidRPr="0093176C" w:rsidRDefault="00C248E4" w:rsidP="00C248E4">
      <w:pPr>
        <w:rPr>
          <w:bCs/>
          <w:kern w:val="2"/>
          <w:lang w:val="sr-Cyrl-CS"/>
        </w:rPr>
      </w:pPr>
    </w:p>
    <w:p w14:paraId="61C075EC" w14:textId="2F78D340" w:rsidR="00C248E4" w:rsidRPr="0093176C" w:rsidRDefault="00C248E4" w:rsidP="00C248E4">
      <w:pPr>
        <w:rPr>
          <w:bCs/>
          <w:kern w:val="2"/>
          <w:lang w:val="sr-Cyrl-CS"/>
        </w:rPr>
      </w:pPr>
    </w:p>
    <w:p w14:paraId="494D0309" w14:textId="2A7A405F" w:rsidR="00C248E4" w:rsidRPr="0093176C" w:rsidRDefault="00C248E4" w:rsidP="00C248E4">
      <w:pPr>
        <w:rPr>
          <w:bCs/>
          <w:kern w:val="2"/>
          <w:lang w:val="sr-Cyrl-CS"/>
        </w:rPr>
      </w:pPr>
    </w:p>
    <w:p w14:paraId="2F0436A8" w14:textId="4FB1A312" w:rsidR="00C248E4" w:rsidRPr="0093176C" w:rsidRDefault="00C248E4" w:rsidP="00C248E4">
      <w:pPr>
        <w:rPr>
          <w:bCs/>
          <w:kern w:val="2"/>
          <w:lang w:val="sr-Cyrl-CS"/>
        </w:rPr>
      </w:pPr>
    </w:p>
    <w:p w14:paraId="593465A4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1C5DC09A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059FCDC7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20EF3FF5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51918930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22A4005A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1E63AF2F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669FECE2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2444E909" w14:textId="77777777" w:rsidR="00C248E4" w:rsidRPr="0093176C" w:rsidRDefault="00C248E4" w:rsidP="00C248E4">
      <w:pPr>
        <w:rPr>
          <w:bCs/>
          <w:kern w:val="2"/>
          <w:lang w:val="sr-Cyrl-CS"/>
        </w:rPr>
      </w:pPr>
    </w:p>
    <w:p w14:paraId="154AD301" w14:textId="204F7B96" w:rsidR="006F0879" w:rsidRPr="0093176C" w:rsidRDefault="006F0879" w:rsidP="00C248E4">
      <w:pPr>
        <w:rPr>
          <w:b/>
          <w:bCs/>
          <w:kern w:val="2"/>
        </w:rPr>
      </w:pPr>
      <w:r w:rsidRPr="0093176C">
        <w:rPr>
          <w:b/>
          <w:bCs/>
          <w:kern w:val="2"/>
          <w:lang w:val="sr-Cyrl-RS"/>
        </w:rPr>
        <w:lastRenderedPageBreak/>
        <w:t>ПРЕВЕНТИВНЕ</w:t>
      </w:r>
      <w:r w:rsidRPr="0093176C">
        <w:rPr>
          <w:b/>
          <w:bCs/>
          <w:kern w:val="2"/>
        </w:rPr>
        <w:t xml:space="preserve"> АКТИВНОСТИ</w:t>
      </w:r>
    </w:p>
    <w:p w14:paraId="3DCAB995" w14:textId="77777777" w:rsidR="00C248E4" w:rsidRPr="0093176C" w:rsidRDefault="00C248E4" w:rsidP="00C248E4">
      <w:pPr>
        <w:rPr>
          <w:b/>
          <w:bCs/>
          <w:kern w:val="2"/>
        </w:rPr>
      </w:pPr>
    </w:p>
    <w:tbl>
      <w:tblPr>
        <w:tblStyle w:val="TableGrid8"/>
        <w:tblW w:w="14395" w:type="dxa"/>
        <w:tblLook w:val="04A0" w:firstRow="1" w:lastRow="0" w:firstColumn="1" w:lastColumn="0" w:noHBand="0" w:noVBand="1"/>
      </w:tblPr>
      <w:tblGrid>
        <w:gridCol w:w="2065"/>
        <w:gridCol w:w="8550"/>
        <w:gridCol w:w="3780"/>
      </w:tblGrid>
      <w:tr w:rsidR="006F0879" w:rsidRPr="0093176C" w14:paraId="437C2472" w14:textId="77777777" w:rsidTr="00C248E4">
        <w:tc>
          <w:tcPr>
            <w:tcW w:w="2065" w:type="dxa"/>
            <w:shd w:val="clear" w:color="auto" w:fill="auto"/>
            <w:vAlign w:val="center"/>
          </w:tcPr>
          <w:p w14:paraId="728D9D29" w14:textId="77777777" w:rsidR="006F0879" w:rsidRPr="0093176C" w:rsidRDefault="006F0879" w:rsidP="00C248E4">
            <w:pPr>
              <w:rPr>
                <w:b/>
              </w:rPr>
            </w:pPr>
            <w:proofErr w:type="spellStart"/>
            <w:r w:rsidRPr="0093176C">
              <w:rPr>
                <w:b/>
              </w:rPr>
              <w:t>Време</w:t>
            </w:r>
            <w:proofErr w:type="spellEnd"/>
            <w:r w:rsidRPr="0093176C">
              <w:rPr>
                <w:b/>
              </w:rPr>
              <w:t xml:space="preserve"> </w:t>
            </w:r>
            <w:proofErr w:type="spellStart"/>
            <w:r w:rsidRPr="0093176C">
              <w:rPr>
                <w:b/>
              </w:rPr>
              <w:t>реализације</w:t>
            </w:r>
            <w:proofErr w:type="spellEnd"/>
          </w:p>
        </w:tc>
        <w:tc>
          <w:tcPr>
            <w:tcW w:w="8550" w:type="dxa"/>
            <w:shd w:val="clear" w:color="auto" w:fill="auto"/>
            <w:vAlign w:val="center"/>
          </w:tcPr>
          <w:p w14:paraId="3DD318E5" w14:textId="77777777" w:rsidR="006F0879" w:rsidRPr="0093176C" w:rsidRDefault="006F0879" w:rsidP="00C248E4">
            <w:pPr>
              <w:rPr>
                <w:b/>
              </w:rPr>
            </w:pPr>
            <w:proofErr w:type="spellStart"/>
            <w:r w:rsidRPr="0093176C">
              <w:rPr>
                <w:b/>
              </w:rPr>
              <w:t>Активности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14:paraId="666ECB5A" w14:textId="77777777" w:rsidR="006F0879" w:rsidRPr="0093176C" w:rsidRDefault="006F0879" w:rsidP="00C248E4">
            <w:pPr>
              <w:rPr>
                <w:b/>
              </w:rPr>
            </w:pPr>
            <w:proofErr w:type="spellStart"/>
            <w:r w:rsidRPr="0093176C">
              <w:rPr>
                <w:b/>
              </w:rPr>
              <w:t>Носиоци</w:t>
            </w:r>
            <w:proofErr w:type="spellEnd"/>
            <w:r w:rsidRPr="0093176C">
              <w:rPr>
                <w:b/>
              </w:rPr>
              <w:t xml:space="preserve"> </w:t>
            </w:r>
            <w:proofErr w:type="spellStart"/>
            <w:r w:rsidRPr="0093176C">
              <w:rPr>
                <w:b/>
              </w:rPr>
              <w:t>реализације</w:t>
            </w:r>
            <w:proofErr w:type="spellEnd"/>
            <w:r w:rsidRPr="0093176C">
              <w:rPr>
                <w:b/>
              </w:rPr>
              <w:t xml:space="preserve"> и </w:t>
            </w:r>
            <w:proofErr w:type="spellStart"/>
            <w:r w:rsidRPr="0093176C">
              <w:rPr>
                <w:b/>
              </w:rPr>
              <w:t>сарадници</w:t>
            </w:r>
            <w:proofErr w:type="spellEnd"/>
          </w:p>
        </w:tc>
      </w:tr>
      <w:tr w:rsidR="006F0879" w:rsidRPr="0093176C" w14:paraId="3C72A458" w14:textId="77777777" w:rsidTr="00C248E4">
        <w:tc>
          <w:tcPr>
            <w:tcW w:w="2065" w:type="dxa"/>
          </w:tcPr>
          <w:p w14:paraId="0C8F00B6" w14:textId="77777777" w:rsidR="006F0879" w:rsidRPr="0093176C" w:rsidRDefault="006F0879" w:rsidP="00C248E4">
            <w:proofErr w:type="spellStart"/>
            <w:r w:rsidRPr="0093176C">
              <w:t>Септембар</w:t>
            </w:r>
            <w:proofErr w:type="spellEnd"/>
          </w:p>
          <w:p w14:paraId="651AEAAE" w14:textId="77777777" w:rsidR="006F0879" w:rsidRPr="0093176C" w:rsidRDefault="006F0879" w:rsidP="00C248E4"/>
        </w:tc>
        <w:tc>
          <w:tcPr>
            <w:tcW w:w="8550" w:type="dxa"/>
          </w:tcPr>
          <w:p w14:paraId="54AA07A0" w14:textId="77777777" w:rsidR="006F0879" w:rsidRPr="0093176C" w:rsidRDefault="006F0879" w:rsidP="00C248E4">
            <w:proofErr w:type="spellStart"/>
            <w:r w:rsidRPr="0093176C">
              <w:t>Договор</w:t>
            </w:r>
            <w:proofErr w:type="spellEnd"/>
            <w:r w:rsidRPr="0093176C">
              <w:t xml:space="preserve"> о </w:t>
            </w:r>
            <w:proofErr w:type="spellStart"/>
            <w:r w:rsidRPr="0093176C">
              <w:t>раду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школској</w:t>
            </w:r>
            <w:proofErr w:type="spellEnd"/>
            <w:r w:rsidRPr="0093176C">
              <w:rPr>
                <w:lang w:val="sr-Cyrl-RS"/>
              </w:rPr>
              <w:t>;</w:t>
            </w:r>
          </w:p>
          <w:p w14:paraId="19F36CFA" w14:textId="77777777" w:rsidR="006F0879" w:rsidRPr="0093176C" w:rsidRDefault="006F0879" w:rsidP="00C248E4">
            <w:pPr>
              <w:rPr>
                <w:bCs/>
              </w:rPr>
            </w:pPr>
            <w:r w:rsidRPr="0093176C">
              <w:rPr>
                <w:bCs/>
                <w:lang w:val="sr-Cyrl-RS"/>
              </w:rPr>
              <w:t>Д</w:t>
            </w:r>
            <w:proofErr w:type="spellStart"/>
            <w:r w:rsidRPr="0093176C">
              <w:rPr>
                <w:bCs/>
              </w:rPr>
              <w:t>ефинисање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улога</w:t>
            </w:r>
            <w:proofErr w:type="spellEnd"/>
            <w:r w:rsidRPr="0093176C">
              <w:rPr>
                <w:bCs/>
              </w:rPr>
              <w:t xml:space="preserve"> и </w:t>
            </w:r>
            <w:proofErr w:type="spellStart"/>
            <w:r w:rsidRPr="0093176C">
              <w:rPr>
                <w:bCs/>
              </w:rPr>
              <w:t>одговорности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чланова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Тима</w:t>
            </w:r>
            <w:proofErr w:type="spellEnd"/>
            <w:r w:rsidRPr="0093176C">
              <w:rPr>
                <w:bCs/>
              </w:rPr>
              <w:t xml:space="preserve"> и</w:t>
            </w:r>
            <w:r w:rsidRPr="0093176C">
              <w:rPr>
                <w:bCs/>
                <w:lang w:val="sr-Cyrl-RS"/>
              </w:rPr>
              <w:t xml:space="preserve"> </w:t>
            </w:r>
            <w:proofErr w:type="spellStart"/>
            <w:r w:rsidRPr="0093176C">
              <w:rPr>
                <w:bCs/>
              </w:rPr>
              <w:t>детаљније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упознавање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са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задацима</w:t>
            </w:r>
            <w:proofErr w:type="spellEnd"/>
            <w:r w:rsidRPr="0093176C">
              <w:rPr>
                <w:bCs/>
              </w:rPr>
              <w:t xml:space="preserve"> </w:t>
            </w:r>
            <w:proofErr w:type="spellStart"/>
            <w:r w:rsidRPr="0093176C">
              <w:rPr>
                <w:bCs/>
              </w:rPr>
              <w:t>рада</w:t>
            </w:r>
            <w:proofErr w:type="spellEnd"/>
          </w:p>
        </w:tc>
        <w:tc>
          <w:tcPr>
            <w:tcW w:w="3780" w:type="dxa"/>
          </w:tcPr>
          <w:p w14:paraId="2AA88338" w14:textId="77777777" w:rsidR="006F0879" w:rsidRPr="0093176C" w:rsidRDefault="006F0879" w:rsidP="00C248E4">
            <w:proofErr w:type="spellStart"/>
            <w:r w:rsidRPr="0093176C">
              <w:t>Чланови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Тима</w:t>
            </w:r>
            <w:proofErr w:type="spellEnd"/>
          </w:p>
          <w:p w14:paraId="1DBED15D" w14:textId="77777777" w:rsidR="006F0879" w:rsidRPr="0093176C" w:rsidRDefault="006F0879" w:rsidP="00C248E4"/>
        </w:tc>
      </w:tr>
      <w:tr w:rsidR="006F0879" w:rsidRPr="0093176C" w14:paraId="58C1B855" w14:textId="77777777" w:rsidTr="00C248E4">
        <w:tc>
          <w:tcPr>
            <w:tcW w:w="2065" w:type="dxa"/>
          </w:tcPr>
          <w:p w14:paraId="1517895B" w14:textId="77777777" w:rsidR="006F0879" w:rsidRPr="0093176C" w:rsidRDefault="006F0879" w:rsidP="00C248E4">
            <w:proofErr w:type="spellStart"/>
            <w:r w:rsidRPr="0093176C">
              <w:t>Септембар</w:t>
            </w:r>
            <w:proofErr w:type="spellEnd"/>
          </w:p>
          <w:p w14:paraId="42FD232D" w14:textId="77777777" w:rsidR="006F0879" w:rsidRPr="0093176C" w:rsidRDefault="006F0879" w:rsidP="00C248E4"/>
        </w:tc>
        <w:tc>
          <w:tcPr>
            <w:tcW w:w="8550" w:type="dxa"/>
          </w:tcPr>
          <w:p w14:paraId="043B5B41" w14:textId="77777777" w:rsidR="006F0879" w:rsidRPr="0093176C" w:rsidRDefault="006F0879" w:rsidP="00C248E4">
            <w:pPr>
              <w:rPr>
                <w:b/>
              </w:rPr>
            </w:pPr>
            <w:proofErr w:type="spellStart"/>
            <w:r w:rsidRPr="0093176C">
              <w:t>Упознавање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чланова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Ученичког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парламента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планом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програмом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Тима</w:t>
            </w:r>
            <w:proofErr w:type="spellEnd"/>
          </w:p>
        </w:tc>
        <w:tc>
          <w:tcPr>
            <w:tcW w:w="3780" w:type="dxa"/>
          </w:tcPr>
          <w:p w14:paraId="74288149" w14:textId="77777777" w:rsidR="006F0879" w:rsidRPr="0093176C" w:rsidRDefault="006F0879" w:rsidP="00C248E4">
            <w:proofErr w:type="spellStart"/>
            <w:r w:rsidRPr="0093176C">
              <w:t>Чланови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Тима</w:t>
            </w:r>
            <w:proofErr w:type="spellEnd"/>
          </w:p>
          <w:p w14:paraId="50F4C1F5" w14:textId="77777777" w:rsidR="006F0879" w:rsidRPr="0093176C" w:rsidRDefault="006F0879" w:rsidP="00C248E4">
            <w:r w:rsidRPr="0093176C">
              <w:t xml:space="preserve">И </w:t>
            </w:r>
            <w:proofErr w:type="spellStart"/>
            <w:r w:rsidRPr="0093176C">
              <w:t>Ученичког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парламента</w:t>
            </w:r>
            <w:proofErr w:type="spellEnd"/>
          </w:p>
        </w:tc>
      </w:tr>
      <w:tr w:rsidR="006F0879" w:rsidRPr="0093176C" w14:paraId="5D111CE0" w14:textId="77777777" w:rsidTr="00C248E4">
        <w:tc>
          <w:tcPr>
            <w:tcW w:w="2065" w:type="dxa"/>
          </w:tcPr>
          <w:p w14:paraId="1AC9770A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Септембар</w:t>
            </w:r>
          </w:p>
        </w:tc>
        <w:tc>
          <w:tcPr>
            <w:tcW w:w="8550" w:type="dxa"/>
          </w:tcPr>
          <w:p w14:paraId="3DE86C29" w14:textId="77777777" w:rsidR="006F0879" w:rsidRPr="0093176C" w:rsidRDefault="006F0879" w:rsidP="00C248E4">
            <w:proofErr w:type="spellStart"/>
            <w:r w:rsidRPr="0093176C">
              <w:t>Информисање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свих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запослених</w:t>
            </w:r>
            <w:proofErr w:type="spellEnd"/>
            <w:r w:rsidRPr="0093176C">
              <w:t xml:space="preserve"> о </w:t>
            </w:r>
            <w:proofErr w:type="spellStart"/>
            <w:r w:rsidRPr="0093176C">
              <w:t>листи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индикатора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прелиминарну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идентификацију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који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потенцијалне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жртве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трговине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људима</w:t>
            </w:r>
            <w:proofErr w:type="spellEnd"/>
            <w:r w:rsidRPr="0093176C">
              <w:rPr>
                <w:lang w:val="sr-Cyrl-RS"/>
              </w:rPr>
              <w:t>-на Наставничком већу</w:t>
            </w:r>
          </w:p>
        </w:tc>
        <w:tc>
          <w:tcPr>
            <w:tcW w:w="3780" w:type="dxa"/>
          </w:tcPr>
          <w:p w14:paraId="188A3D35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Чланови тима</w:t>
            </w:r>
          </w:p>
          <w:p w14:paraId="0A5AEBB4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Наставници</w:t>
            </w:r>
          </w:p>
        </w:tc>
      </w:tr>
      <w:tr w:rsidR="006F0879" w:rsidRPr="0093176C" w14:paraId="126449C8" w14:textId="77777777" w:rsidTr="00C248E4">
        <w:tc>
          <w:tcPr>
            <w:tcW w:w="2065" w:type="dxa"/>
          </w:tcPr>
          <w:p w14:paraId="748D97F6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У току школске године</w:t>
            </w:r>
          </w:p>
        </w:tc>
        <w:tc>
          <w:tcPr>
            <w:tcW w:w="8550" w:type="dxa"/>
          </w:tcPr>
          <w:p w14:paraId="770BA95B" w14:textId="77777777" w:rsidR="006F0879" w:rsidRPr="0093176C" w:rsidRDefault="006F0879" w:rsidP="00C248E4">
            <w:proofErr w:type="spellStart"/>
            <w:r w:rsidRPr="0093176C">
              <w:t>Праћење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похађање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обука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доступних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Националној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платформи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превенцију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насиља</w:t>
            </w:r>
            <w:proofErr w:type="spellEnd"/>
            <w:r w:rsidRPr="0093176C">
              <w:t xml:space="preserve"> "</w:t>
            </w:r>
            <w:proofErr w:type="spellStart"/>
            <w:r w:rsidRPr="0093176C">
              <w:t>Чувам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те</w:t>
            </w:r>
            <w:proofErr w:type="spellEnd"/>
            <w:r w:rsidRPr="0093176C">
              <w:t>".</w:t>
            </w:r>
          </w:p>
        </w:tc>
        <w:tc>
          <w:tcPr>
            <w:tcW w:w="3780" w:type="dxa"/>
          </w:tcPr>
          <w:p w14:paraId="156D04F8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Наставници</w:t>
            </w:r>
          </w:p>
        </w:tc>
      </w:tr>
      <w:tr w:rsidR="006F0879" w:rsidRPr="0093176C" w14:paraId="29D382E7" w14:textId="77777777" w:rsidTr="00C248E4">
        <w:tc>
          <w:tcPr>
            <w:tcW w:w="2065" w:type="dxa"/>
          </w:tcPr>
          <w:p w14:paraId="2C6F2D2A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У току школске године</w:t>
            </w:r>
          </w:p>
        </w:tc>
        <w:tc>
          <w:tcPr>
            <w:tcW w:w="8550" w:type="dxa"/>
          </w:tcPr>
          <w:p w14:paraId="40245DE1" w14:textId="77777777" w:rsidR="006F0879" w:rsidRPr="0093176C" w:rsidRDefault="006F0879" w:rsidP="00C248E4">
            <w:proofErr w:type="spellStart"/>
            <w:r w:rsidRPr="0093176C">
              <w:t>Упућивање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запослених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родитеља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ученика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едукативне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садржаје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доступне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обуке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Националној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платформи</w:t>
            </w:r>
            <w:proofErr w:type="spellEnd"/>
            <w:r w:rsidRPr="0093176C">
              <w:t xml:space="preserve"> "</w:t>
            </w:r>
            <w:proofErr w:type="spellStart"/>
            <w:r w:rsidRPr="0093176C">
              <w:t>Чувам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те</w:t>
            </w:r>
            <w:proofErr w:type="spellEnd"/>
            <w:r w:rsidRPr="0093176C">
              <w:t>"</w:t>
            </w:r>
          </w:p>
        </w:tc>
        <w:tc>
          <w:tcPr>
            <w:tcW w:w="3780" w:type="dxa"/>
          </w:tcPr>
          <w:p w14:paraId="4E324E5D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Наставници, родитељи,</w:t>
            </w:r>
          </w:p>
          <w:p w14:paraId="7AF52684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ученици</w:t>
            </w:r>
          </w:p>
        </w:tc>
      </w:tr>
      <w:tr w:rsidR="006F0879" w:rsidRPr="0093176C" w14:paraId="5F9C6800" w14:textId="77777777" w:rsidTr="00C248E4">
        <w:tc>
          <w:tcPr>
            <w:tcW w:w="2065" w:type="dxa"/>
          </w:tcPr>
          <w:p w14:paraId="32518F97" w14:textId="77777777" w:rsidR="006F0879" w:rsidRPr="0093176C" w:rsidRDefault="006F0879" w:rsidP="00C248E4"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почетку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8550" w:type="dxa"/>
          </w:tcPr>
          <w:p w14:paraId="7DFE6C1E" w14:textId="77777777" w:rsidR="006F0879" w:rsidRPr="0093176C" w:rsidRDefault="006F0879" w:rsidP="00C248E4">
            <w:proofErr w:type="spellStart"/>
            <w:r w:rsidRPr="0093176C">
              <w:t>Дефинисање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правила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понашања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последице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кршења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правила</w:t>
            </w:r>
            <w:proofErr w:type="spellEnd"/>
            <w:r w:rsidRPr="0093176C">
              <w:t xml:space="preserve"> (</w:t>
            </w:r>
            <w:proofErr w:type="spellStart"/>
            <w:r w:rsidRPr="0093176C">
              <w:t>први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пети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разред</w:t>
            </w:r>
            <w:proofErr w:type="spellEnd"/>
            <w:r w:rsidRPr="0093176C">
              <w:t>)</w:t>
            </w:r>
          </w:p>
        </w:tc>
        <w:tc>
          <w:tcPr>
            <w:tcW w:w="3780" w:type="dxa"/>
          </w:tcPr>
          <w:p w14:paraId="2486BA0E" w14:textId="77777777" w:rsidR="006F0879" w:rsidRPr="0093176C" w:rsidRDefault="006F0879" w:rsidP="00C248E4">
            <w:proofErr w:type="spellStart"/>
            <w:r w:rsidRPr="0093176C">
              <w:t>Разредне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</w:p>
        </w:tc>
      </w:tr>
      <w:tr w:rsidR="006F0879" w:rsidRPr="0093176C" w14:paraId="4347DBAD" w14:textId="77777777" w:rsidTr="00C248E4">
        <w:tc>
          <w:tcPr>
            <w:tcW w:w="2065" w:type="dxa"/>
          </w:tcPr>
          <w:p w14:paraId="0E4EBBB1" w14:textId="77777777" w:rsidR="006F0879" w:rsidRPr="0093176C" w:rsidRDefault="006F0879" w:rsidP="00C248E4">
            <w:proofErr w:type="spellStart"/>
            <w:r w:rsidRPr="0093176C">
              <w:t>Октобар</w:t>
            </w:r>
            <w:proofErr w:type="spellEnd"/>
          </w:p>
          <w:p w14:paraId="7D833A28" w14:textId="77777777" w:rsidR="006F0879" w:rsidRPr="0093176C" w:rsidRDefault="006F0879" w:rsidP="00C248E4"/>
        </w:tc>
        <w:tc>
          <w:tcPr>
            <w:tcW w:w="8550" w:type="dxa"/>
          </w:tcPr>
          <w:p w14:paraId="2E5B0DF6" w14:textId="77777777" w:rsidR="006F0879" w:rsidRPr="0093176C" w:rsidRDefault="006F0879" w:rsidP="00C248E4">
            <w:proofErr w:type="spellStart"/>
            <w:r w:rsidRPr="0093176C">
              <w:t>Дечија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недеља</w:t>
            </w:r>
            <w:proofErr w:type="spellEnd"/>
            <w:r w:rsidRPr="0093176C">
              <w:t xml:space="preserve">- </w:t>
            </w:r>
            <w:proofErr w:type="spellStart"/>
            <w:r w:rsidRPr="0093176C">
              <w:t>активности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дечије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недеље</w:t>
            </w:r>
            <w:proofErr w:type="spellEnd"/>
          </w:p>
          <w:p w14:paraId="763372E7" w14:textId="77777777" w:rsidR="006F0879" w:rsidRPr="0093176C" w:rsidRDefault="006F0879" w:rsidP="00C248E4"/>
        </w:tc>
        <w:tc>
          <w:tcPr>
            <w:tcW w:w="3780" w:type="dxa"/>
          </w:tcPr>
          <w:p w14:paraId="2ECBEE45" w14:textId="77777777" w:rsidR="006F0879" w:rsidRPr="0093176C" w:rsidRDefault="006F0879" w:rsidP="00C248E4">
            <w:proofErr w:type="spellStart"/>
            <w:r w:rsidRPr="0093176C">
              <w:t>Разредне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учитељи</w:t>
            </w:r>
            <w:proofErr w:type="spellEnd"/>
            <w:r w:rsidRPr="0093176C">
              <w:t xml:space="preserve">, </w:t>
            </w:r>
          </w:p>
          <w:p w14:paraId="6080ABB3" w14:textId="77777777" w:rsidR="006F0879" w:rsidRPr="0093176C" w:rsidRDefault="006F0879" w:rsidP="00C248E4">
            <w:proofErr w:type="spellStart"/>
            <w:r w:rsidRPr="0093176C">
              <w:t>Чланови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тима</w:t>
            </w:r>
            <w:proofErr w:type="spellEnd"/>
          </w:p>
        </w:tc>
      </w:tr>
      <w:tr w:rsidR="006F0879" w:rsidRPr="0093176C" w14:paraId="46311B68" w14:textId="77777777" w:rsidTr="00C248E4">
        <w:tc>
          <w:tcPr>
            <w:tcW w:w="2065" w:type="dxa"/>
          </w:tcPr>
          <w:p w14:paraId="36C35A09" w14:textId="77777777" w:rsidR="006F0879" w:rsidRPr="0093176C" w:rsidRDefault="006F0879" w:rsidP="00C248E4">
            <w:r w:rsidRPr="0093176C">
              <w:rPr>
                <w:lang w:val="sr-Cyrl-RS"/>
              </w:rPr>
              <w:t xml:space="preserve">18. </w:t>
            </w:r>
            <w:proofErr w:type="spellStart"/>
            <w:r w:rsidRPr="0093176C">
              <w:t>Октобар</w:t>
            </w:r>
            <w:proofErr w:type="spellEnd"/>
          </w:p>
          <w:p w14:paraId="7F61CB1B" w14:textId="77777777" w:rsidR="006F0879" w:rsidRPr="0093176C" w:rsidRDefault="006F0879" w:rsidP="00C248E4"/>
        </w:tc>
        <w:tc>
          <w:tcPr>
            <w:tcW w:w="8550" w:type="dxa"/>
          </w:tcPr>
          <w:p w14:paraId="65B9C1B8" w14:textId="77777777" w:rsidR="006F0879" w:rsidRPr="0093176C" w:rsidRDefault="006F0879" w:rsidP="00C248E4">
            <w:r w:rsidRPr="0093176C">
              <w:rPr>
                <w:lang w:val="sr-Cyrl-RS"/>
              </w:rPr>
              <w:t xml:space="preserve">Обележавање Европског дана борбе против трговине људима/Гледање едукативног филма </w:t>
            </w:r>
          </w:p>
          <w:p w14:paraId="224993E0" w14:textId="77777777" w:rsidR="006F0879" w:rsidRPr="0093176C" w:rsidRDefault="006F0879" w:rsidP="00C248E4"/>
        </w:tc>
        <w:tc>
          <w:tcPr>
            <w:tcW w:w="3780" w:type="dxa"/>
          </w:tcPr>
          <w:p w14:paraId="7BBABEA8" w14:textId="77777777" w:rsidR="006F0879" w:rsidRPr="0093176C" w:rsidRDefault="006F0879" w:rsidP="00C248E4">
            <w:pPr>
              <w:rPr>
                <w:lang w:val="sr-Cyrl-RS"/>
              </w:rPr>
            </w:pPr>
            <w:proofErr w:type="spellStart"/>
            <w:r w:rsidRPr="0093176C">
              <w:t>Разредне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  <w:r w:rsidRPr="0093176C">
              <w:t xml:space="preserve">, </w:t>
            </w:r>
            <w:r w:rsidRPr="0093176C">
              <w:rPr>
                <w:lang w:val="sr-Cyrl-RS"/>
              </w:rPr>
              <w:t>Чланови тима</w:t>
            </w:r>
          </w:p>
        </w:tc>
      </w:tr>
      <w:tr w:rsidR="006F0879" w:rsidRPr="0093176C" w14:paraId="4264D7EF" w14:textId="77777777" w:rsidTr="00C248E4">
        <w:tc>
          <w:tcPr>
            <w:tcW w:w="2065" w:type="dxa"/>
          </w:tcPr>
          <w:p w14:paraId="64F53FAB" w14:textId="77777777" w:rsidR="006F0879" w:rsidRPr="0093176C" w:rsidRDefault="006F0879" w:rsidP="00C248E4"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  <w:p w14:paraId="2F9869A0" w14:textId="77777777" w:rsidR="006F0879" w:rsidRPr="0093176C" w:rsidRDefault="006F0879" w:rsidP="00C248E4"/>
        </w:tc>
        <w:tc>
          <w:tcPr>
            <w:tcW w:w="8550" w:type="dxa"/>
          </w:tcPr>
          <w:p w14:paraId="0518E530" w14:textId="77777777" w:rsidR="006F0879" w:rsidRPr="0093176C" w:rsidRDefault="006F0879" w:rsidP="00C248E4">
            <w:proofErr w:type="spellStart"/>
            <w:r w:rsidRPr="0093176C">
              <w:t>Индивидуално</w:t>
            </w:r>
            <w:proofErr w:type="spellEnd"/>
            <w:r w:rsidRPr="0093176C">
              <w:t xml:space="preserve"> -</w:t>
            </w:r>
            <w:proofErr w:type="spellStart"/>
            <w:r w:rsidRPr="0093176C">
              <w:t>саветодавни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ученицима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који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актери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ситуацијама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насиља</w:t>
            </w:r>
            <w:proofErr w:type="spellEnd"/>
            <w:r w:rsidRPr="0093176C">
              <w:t xml:space="preserve"> (</w:t>
            </w:r>
            <w:proofErr w:type="spellStart"/>
            <w:proofErr w:type="gramStart"/>
            <w:r w:rsidRPr="0093176C">
              <w:t>жртве,починиоци</w:t>
            </w:r>
            <w:proofErr w:type="spellEnd"/>
            <w:proofErr w:type="gramEnd"/>
            <w:r w:rsidRPr="0093176C">
              <w:t>)</w:t>
            </w:r>
          </w:p>
        </w:tc>
        <w:tc>
          <w:tcPr>
            <w:tcW w:w="3780" w:type="dxa"/>
          </w:tcPr>
          <w:p w14:paraId="271D0F8C" w14:textId="77777777" w:rsidR="006F0879" w:rsidRPr="0093176C" w:rsidRDefault="006F0879" w:rsidP="00C248E4">
            <w:proofErr w:type="spellStart"/>
            <w:r w:rsidRPr="0093176C">
              <w:t>Психолог</w:t>
            </w:r>
            <w:proofErr w:type="spellEnd"/>
            <w:r w:rsidRPr="0093176C">
              <w:t>,</w:t>
            </w:r>
          </w:p>
          <w:p w14:paraId="20EA2EAD" w14:textId="77777777" w:rsidR="006F0879" w:rsidRPr="0093176C" w:rsidRDefault="006F0879" w:rsidP="00C248E4">
            <w:proofErr w:type="spellStart"/>
            <w:r w:rsidRPr="0093176C">
              <w:t>педагог</w:t>
            </w:r>
            <w:proofErr w:type="spellEnd"/>
            <w:r w:rsidRPr="0093176C">
              <w:t>,</w:t>
            </w:r>
          </w:p>
          <w:p w14:paraId="530D5AE5" w14:textId="77777777" w:rsidR="006F0879" w:rsidRPr="0093176C" w:rsidRDefault="006F0879" w:rsidP="00C248E4">
            <w:proofErr w:type="spellStart"/>
            <w:r w:rsidRPr="0093176C">
              <w:t>одељенске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</w:p>
        </w:tc>
      </w:tr>
      <w:tr w:rsidR="006F0879" w:rsidRPr="0093176C" w14:paraId="4841D85E" w14:textId="77777777" w:rsidTr="00C248E4">
        <w:tc>
          <w:tcPr>
            <w:tcW w:w="2065" w:type="dxa"/>
          </w:tcPr>
          <w:p w14:paraId="31BCD660" w14:textId="77777777" w:rsidR="006F0879" w:rsidRPr="0093176C" w:rsidRDefault="006F0879" w:rsidP="00C248E4"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  <w:p w14:paraId="3478DF97" w14:textId="77777777" w:rsidR="006F0879" w:rsidRPr="0093176C" w:rsidRDefault="006F0879" w:rsidP="00C248E4"/>
        </w:tc>
        <w:tc>
          <w:tcPr>
            <w:tcW w:w="8550" w:type="dxa"/>
          </w:tcPr>
          <w:p w14:paraId="1C267EF9" w14:textId="77777777" w:rsidR="006F0879" w:rsidRPr="0093176C" w:rsidRDefault="006F0879" w:rsidP="00C248E4">
            <w:proofErr w:type="spellStart"/>
            <w:r w:rsidRPr="0093176C">
              <w:t>Индивидуално</w:t>
            </w:r>
            <w:proofErr w:type="spellEnd"/>
            <w:r w:rsidRPr="0093176C">
              <w:t xml:space="preserve">- </w:t>
            </w:r>
            <w:proofErr w:type="spellStart"/>
            <w:r w:rsidRPr="0093176C">
              <w:t>саветодавни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родитељима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чија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деца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претрпела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неки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видова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насиља</w:t>
            </w:r>
            <w:proofErr w:type="spellEnd"/>
          </w:p>
        </w:tc>
        <w:tc>
          <w:tcPr>
            <w:tcW w:w="3780" w:type="dxa"/>
          </w:tcPr>
          <w:p w14:paraId="0BE1C524" w14:textId="77777777" w:rsidR="006F0879" w:rsidRPr="0093176C" w:rsidRDefault="006F0879" w:rsidP="00C248E4">
            <w:proofErr w:type="spellStart"/>
            <w:r w:rsidRPr="0093176C">
              <w:t>Психолог</w:t>
            </w:r>
            <w:proofErr w:type="spellEnd"/>
            <w:r w:rsidRPr="0093176C">
              <w:t>,</w:t>
            </w:r>
          </w:p>
          <w:p w14:paraId="6F54AFC5" w14:textId="77777777" w:rsidR="006F0879" w:rsidRPr="0093176C" w:rsidRDefault="006F0879" w:rsidP="00C248E4">
            <w:proofErr w:type="spellStart"/>
            <w:r w:rsidRPr="0093176C">
              <w:t>педагог</w:t>
            </w:r>
            <w:proofErr w:type="spellEnd"/>
            <w:r w:rsidRPr="0093176C">
              <w:t>,</w:t>
            </w:r>
          </w:p>
          <w:p w14:paraId="1EE81387" w14:textId="77777777" w:rsidR="006F0879" w:rsidRPr="0093176C" w:rsidRDefault="006F0879" w:rsidP="00C248E4">
            <w:proofErr w:type="spellStart"/>
            <w:r w:rsidRPr="0093176C">
              <w:t>одељенске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</w:p>
        </w:tc>
      </w:tr>
      <w:tr w:rsidR="006F0879" w:rsidRPr="0093176C" w14:paraId="3FB5FB52" w14:textId="77777777" w:rsidTr="00C248E4">
        <w:tc>
          <w:tcPr>
            <w:tcW w:w="2065" w:type="dxa"/>
          </w:tcPr>
          <w:p w14:paraId="21165C13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У току школске године</w:t>
            </w:r>
          </w:p>
        </w:tc>
        <w:tc>
          <w:tcPr>
            <w:tcW w:w="8550" w:type="dxa"/>
          </w:tcPr>
          <w:p w14:paraId="71D71B24" w14:textId="77777777" w:rsidR="006F0879" w:rsidRPr="0093176C" w:rsidRDefault="006F0879" w:rsidP="00C248E4">
            <w:r w:rsidRPr="0093176C">
              <w:rPr>
                <w:lang w:val="sr-Cyrl-RS"/>
              </w:rPr>
              <w:t>Рана идентификација потенцијалних жртава трговине људима</w:t>
            </w:r>
          </w:p>
        </w:tc>
        <w:tc>
          <w:tcPr>
            <w:tcW w:w="3780" w:type="dxa"/>
          </w:tcPr>
          <w:p w14:paraId="643936E7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Чланови тима,</w:t>
            </w:r>
          </w:p>
          <w:p w14:paraId="01FC1B75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наставници</w:t>
            </w:r>
          </w:p>
        </w:tc>
      </w:tr>
      <w:tr w:rsidR="006F0879" w:rsidRPr="0093176C" w14:paraId="7CE150A0" w14:textId="77777777" w:rsidTr="00C248E4">
        <w:tc>
          <w:tcPr>
            <w:tcW w:w="2065" w:type="dxa"/>
          </w:tcPr>
          <w:p w14:paraId="43774BE3" w14:textId="77777777" w:rsidR="006F0879" w:rsidRPr="0093176C" w:rsidRDefault="006F0879" w:rsidP="00C248E4"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  <w:p w14:paraId="52A71ECD" w14:textId="77777777" w:rsidR="006F0879" w:rsidRPr="0093176C" w:rsidRDefault="006F0879" w:rsidP="00C248E4"/>
        </w:tc>
        <w:tc>
          <w:tcPr>
            <w:tcW w:w="8550" w:type="dxa"/>
          </w:tcPr>
          <w:p w14:paraId="7055886B" w14:textId="77777777" w:rsidR="006F0879" w:rsidRPr="0093176C" w:rsidRDefault="006F0879" w:rsidP="00C248E4">
            <w:pPr>
              <w:rPr>
                <w:sz w:val="22"/>
                <w:szCs w:val="22"/>
              </w:rPr>
            </w:pPr>
            <w:proofErr w:type="spellStart"/>
            <w:r w:rsidRPr="0093176C">
              <w:rPr>
                <w:sz w:val="22"/>
                <w:szCs w:val="22"/>
              </w:rPr>
              <w:t>Сарадња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са</w:t>
            </w:r>
            <w:proofErr w:type="spellEnd"/>
            <w:r w:rsidRPr="0093176C">
              <w:rPr>
                <w:sz w:val="22"/>
                <w:szCs w:val="22"/>
              </w:rPr>
              <w:t xml:space="preserve"> МУП-</w:t>
            </w:r>
            <w:proofErr w:type="spellStart"/>
            <w:r w:rsidRPr="0093176C">
              <w:rPr>
                <w:sz w:val="22"/>
                <w:szCs w:val="22"/>
              </w:rPr>
              <w:t>ом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који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ће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по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договору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одржати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радионице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на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тему</w:t>
            </w:r>
            <w:proofErr w:type="spellEnd"/>
            <w:r w:rsidRPr="0093176C">
              <w:rPr>
                <w:sz w:val="22"/>
                <w:szCs w:val="22"/>
              </w:rPr>
              <w:t>:</w:t>
            </w:r>
          </w:p>
          <w:p w14:paraId="1C5F6AEF" w14:textId="77777777" w:rsidR="006F0879" w:rsidRPr="0093176C" w:rsidRDefault="006F0879" w:rsidP="00C248E4">
            <w:proofErr w:type="spellStart"/>
            <w:r w:rsidRPr="0093176C">
              <w:rPr>
                <w:sz w:val="22"/>
                <w:szCs w:val="22"/>
              </w:rPr>
              <w:t>Безбедно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детињство</w:t>
            </w:r>
            <w:proofErr w:type="spellEnd"/>
            <w:r w:rsidRPr="0093176C">
              <w:rPr>
                <w:sz w:val="22"/>
                <w:szCs w:val="22"/>
              </w:rPr>
              <w:t xml:space="preserve">, </w:t>
            </w:r>
            <w:proofErr w:type="spellStart"/>
            <w:r w:rsidRPr="0093176C">
              <w:rPr>
                <w:sz w:val="22"/>
                <w:szCs w:val="22"/>
              </w:rPr>
              <w:t>Полиција</w:t>
            </w:r>
            <w:proofErr w:type="spellEnd"/>
            <w:r w:rsidRPr="0093176C">
              <w:rPr>
                <w:sz w:val="22"/>
                <w:szCs w:val="22"/>
              </w:rPr>
              <w:t xml:space="preserve"> у </w:t>
            </w:r>
            <w:proofErr w:type="spellStart"/>
            <w:r w:rsidRPr="0093176C">
              <w:rPr>
                <w:sz w:val="22"/>
                <w:szCs w:val="22"/>
              </w:rPr>
              <w:t>служби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грађана</w:t>
            </w:r>
            <w:proofErr w:type="spellEnd"/>
            <w:r w:rsidRPr="0093176C">
              <w:rPr>
                <w:sz w:val="22"/>
                <w:szCs w:val="22"/>
              </w:rPr>
              <w:t xml:space="preserve">, </w:t>
            </w:r>
            <w:proofErr w:type="spellStart"/>
            <w:r w:rsidRPr="0093176C">
              <w:rPr>
                <w:sz w:val="22"/>
                <w:szCs w:val="22"/>
              </w:rPr>
              <w:t>Насиље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као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негативна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појава</w:t>
            </w:r>
            <w:proofErr w:type="spellEnd"/>
            <w:r w:rsidRPr="0093176C">
              <w:rPr>
                <w:sz w:val="22"/>
                <w:szCs w:val="22"/>
              </w:rPr>
              <w:t xml:space="preserve">, </w:t>
            </w:r>
            <w:r w:rsidRPr="0093176C">
              <w:rPr>
                <w:sz w:val="22"/>
                <w:szCs w:val="22"/>
                <w:lang w:val="sr-Cyrl-RS"/>
              </w:rPr>
              <w:t>П</w:t>
            </w:r>
            <w:proofErr w:type="spellStart"/>
            <w:r w:rsidRPr="0093176C">
              <w:rPr>
                <w:sz w:val="22"/>
                <w:szCs w:val="22"/>
              </w:rPr>
              <w:t>ревенција</w:t>
            </w:r>
            <w:proofErr w:type="spellEnd"/>
            <w:r w:rsidRPr="0093176C">
              <w:rPr>
                <w:sz w:val="22"/>
                <w:szCs w:val="22"/>
              </w:rPr>
              <w:t xml:space="preserve"> и </w:t>
            </w:r>
            <w:proofErr w:type="spellStart"/>
            <w:r w:rsidRPr="0093176C">
              <w:rPr>
                <w:sz w:val="22"/>
                <w:szCs w:val="22"/>
              </w:rPr>
              <w:t>заштита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деце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од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опојних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дрога</w:t>
            </w:r>
            <w:proofErr w:type="spellEnd"/>
            <w:r w:rsidRPr="0093176C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93176C">
              <w:rPr>
                <w:sz w:val="22"/>
                <w:szCs w:val="22"/>
              </w:rPr>
              <w:t>алкохола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r w:rsidRPr="0093176C">
              <w:rPr>
                <w:sz w:val="22"/>
                <w:szCs w:val="22"/>
                <w:lang w:val="sr-Cyrl-RS"/>
              </w:rPr>
              <w:t>,</w:t>
            </w:r>
            <w:proofErr w:type="spellStart"/>
            <w:r w:rsidRPr="0093176C">
              <w:rPr>
                <w:sz w:val="22"/>
                <w:szCs w:val="22"/>
              </w:rPr>
              <w:t>Превенција</w:t>
            </w:r>
            <w:proofErr w:type="spellEnd"/>
            <w:proofErr w:type="gramEnd"/>
            <w:r w:rsidRPr="0093176C">
              <w:rPr>
                <w:sz w:val="22"/>
                <w:szCs w:val="22"/>
              </w:rPr>
              <w:t xml:space="preserve"> и </w:t>
            </w:r>
            <w:proofErr w:type="spellStart"/>
            <w:r w:rsidRPr="0093176C">
              <w:rPr>
                <w:sz w:val="22"/>
                <w:szCs w:val="22"/>
              </w:rPr>
              <w:t>заштита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деце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од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трговине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људима</w:t>
            </w:r>
            <w:proofErr w:type="spellEnd"/>
            <w:r w:rsidRPr="0093176C">
              <w:rPr>
                <w:sz w:val="22"/>
                <w:szCs w:val="22"/>
              </w:rPr>
              <w:t xml:space="preserve">, </w:t>
            </w:r>
            <w:proofErr w:type="spellStart"/>
            <w:r w:rsidRPr="0093176C">
              <w:rPr>
                <w:sz w:val="22"/>
                <w:szCs w:val="22"/>
              </w:rPr>
              <w:t>Заштита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од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пожара</w:t>
            </w:r>
            <w:proofErr w:type="spellEnd"/>
            <w:r w:rsidRPr="0093176C">
              <w:rPr>
                <w:sz w:val="22"/>
                <w:szCs w:val="22"/>
              </w:rPr>
              <w:t xml:space="preserve"> и </w:t>
            </w:r>
            <w:proofErr w:type="spellStart"/>
            <w:r w:rsidRPr="0093176C">
              <w:rPr>
                <w:sz w:val="22"/>
                <w:szCs w:val="22"/>
              </w:rPr>
              <w:t>заштита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од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техничко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технолошких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опасности</w:t>
            </w:r>
            <w:proofErr w:type="spellEnd"/>
            <w:r w:rsidRPr="0093176C">
              <w:rPr>
                <w:sz w:val="22"/>
                <w:szCs w:val="22"/>
              </w:rPr>
              <w:t xml:space="preserve"> и </w:t>
            </w:r>
            <w:proofErr w:type="spellStart"/>
            <w:r w:rsidRPr="0093176C">
              <w:rPr>
                <w:sz w:val="22"/>
                <w:szCs w:val="22"/>
              </w:rPr>
              <w:t>природних</w:t>
            </w:r>
            <w:proofErr w:type="spellEnd"/>
            <w:r w:rsidRPr="0093176C">
              <w:rPr>
                <w:sz w:val="22"/>
                <w:szCs w:val="22"/>
              </w:rPr>
              <w:t xml:space="preserve"> </w:t>
            </w:r>
            <w:proofErr w:type="spellStart"/>
            <w:r w:rsidRPr="0093176C">
              <w:rPr>
                <w:sz w:val="22"/>
                <w:szCs w:val="22"/>
              </w:rPr>
              <w:t>непогода</w:t>
            </w:r>
            <w:proofErr w:type="spellEnd"/>
          </w:p>
        </w:tc>
        <w:tc>
          <w:tcPr>
            <w:tcW w:w="3780" w:type="dxa"/>
          </w:tcPr>
          <w:p w14:paraId="13960242" w14:textId="77777777" w:rsidR="006F0879" w:rsidRPr="0093176C" w:rsidRDefault="006F0879" w:rsidP="00C248E4">
            <w:proofErr w:type="spellStart"/>
            <w:r w:rsidRPr="0093176C">
              <w:t>Чланови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тима</w:t>
            </w:r>
            <w:proofErr w:type="spellEnd"/>
          </w:p>
        </w:tc>
      </w:tr>
      <w:tr w:rsidR="006F0879" w:rsidRPr="0093176C" w14:paraId="294A01BD" w14:textId="77777777" w:rsidTr="00C248E4">
        <w:trPr>
          <w:trHeight w:val="70"/>
        </w:trPr>
        <w:tc>
          <w:tcPr>
            <w:tcW w:w="2065" w:type="dxa"/>
          </w:tcPr>
          <w:p w14:paraId="6ADF023C" w14:textId="77777777" w:rsidR="006F0879" w:rsidRPr="0093176C" w:rsidRDefault="006F0879" w:rsidP="00C248E4"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  <w:p w14:paraId="0865983C" w14:textId="77777777" w:rsidR="006F0879" w:rsidRPr="0093176C" w:rsidRDefault="006F0879" w:rsidP="00C248E4"/>
        </w:tc>
        <w:tc>
          <w:tcPr>
            <w:tcW w:w="8550" w:type="dxa"/>
          </w:tcPr>
          <w:p w14:paraId="29ED831B" w14:textId="41A0070C" w:rsidR="006F0879" w:rsidRPr="0093176C" w:rsidRDefault="006F0879" w:rsidP="00C248E4">
            <w:proofErr w:type="spellStart"/>
            <w:r w:rsidRPr="0093176C">
              <w:t>Континуирано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праћење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свих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чланова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proofErr w:type="gramStart"/>
            <w:r w:rsidRPr="0093176C">
              <w:t>заједнице</w:t>
            </w:r>
            <w:proofErr w:type="spellEnd"/>
            <w:r w:rsidRPr="0093176C">
              <w:t xml:space="preserve">  </w:t>
            </w:r>
            <w:proofErr w:type="spellStart"/>
            <w:r w:rsidRPr="0093176C">
              <w:t>са</w:t>
            </w:r>
            <w:proofErr w:type="spellEnd"/>
            <w:proofErr w:type="gramEnd"/>
            <w:r w:rsidRPr="0093176C">
              <w:t xml:space="preserve"> </w:t>
            </w:r>
            <w:proofErr w:type="spellStart"/>
            <w:r w:rsidRPr="0093176C">
              <w:t>акцентом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који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показују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ризично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понашање</w:t>
            </w:r>
            <w:proofErr w:type="spellEnd"/>
          </w:p>
        </w:tc>
        <w:tc>
          <w:tcPr>
            <w:tcW w:w="3780" w:type="dxa"/>
          </w:tcPr>
          <w:p w14:paraId="17CB6785" w14:textId="77777777" w:rsidR="006F0879" w:rsidRPr="0093176C" w:rsidRDefault="006F0879" w:rsidP="00C248E4">
            <w:proofErr w:type="spellStart"/>
            <w:r w:rsidRPr="0093176C">
              <w:t>Директор</w:t>
            </w:r>
            <w:proofErr w:type="spellEnd"/>
            <w:r w:rsidRPr="0093176C">
              <w:t xml:space="preserve">, </w:t>
            </w:r>
          </w:p>
          <w:p w14:paraId="03E9540C" w14:textId="25B8E7C4" w:rsidR="006F0879" w:rsidRPr="0093176C" w:rsidRDefault="006F0879" w:rsidP="00C248E4">
            <w:proofErr w:type="spellStart"/>
            <w:r w:rsidRPr="0093176C">
              <w:t>педагог</w:t>
            </w:r>
            <w:proofErr w:type="spellEnd"/>
            <w:r w:rsidRPr="0093176C">
              <w:t xml:space="preserve">, </w:t>
            </w:r>
            <w:proofErr w:type="spellStart"/>
            <w:proofErr w:type="gramStart"/>
            <w:r w:rsidRPr="0093176C">
              <w:t>психолог,Тим</w:t>
            </w:r>
            <w:proofErr w:type="spellEnd"/>
            <w:proofErr w:type="gramEnd"/>
            <w:r w:rsidRPr="0093176C">
              <w:t xml:space="preserve">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заштиту</w:t>
            </w:r>
            <w:proofErr w:type="spellEnd"/>
          </w:p>
        </w:tc>
      </w:tr>
      <w:tr w:rsidR="006F0879" w:rsidRPr="0093176C" w14:paraId="671443D1" w14:textId="77777777" w:rsidTr="00C248E4">
        <w:tc>
          <w:tcPr>
            <w:tcW w:w="2065" w:type="dxa"/>
          </w:tcPr>
          <w:p w14:paraId="17317E0A" w14:textId="77777777" w:rsidR="006F0879" w:rsidRPr="0093176C" w:rsidRDefault="006F0879" w:rsidP="00C248E4">
            <w:proofErr w:type="spellStart"/>
            <w:r w:rsidRPr="0093176C">
              <w:lastRenderedPageBreak/>
              <w:t>Октобар</w:t>
            </w:r>
            <w:proofErr w:type="spellEnd"/>
          </w:p>
          <w:p w14:paraId="60BCF8F5" w14:textId="77777777" w:rsidR="006F0879" w:rsidRPr="0093176C" w:rsidRDefault="006F0879" w:rsidP="00C248E4"/>
        </w:tc>
        <w:tc>
          <w:tcPr>
            <w:tcW w:w="8550" w:type="dxa"/>
          </w:tcPr>
          <w:p w14:paraId="4CA7B91A" w14:textId="77777777" w:rsidR="006F0879" w:rsidRPr="0093176C" w:rsidRDefault="006F0879" w:rsidP="00C248E4">
            <w:proofErr w:type="spellStart"/>
            <w:r w:rsidRPr="0093176C">
              <w:t>Школска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спортска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такмичења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посвећена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безбедном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сигурном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окружењу</w:t>
            </w:r>
            <w:proofErr w:type="spellEnd"/>
          </w:p>
          <w:p w14:paraId="5974FC13" w14:textId="77777777" w:rsidR="006F0879" w:rsidRPr="0093176C" w:rsidRDefault="006F0879" w:rsidP="00C248E4"/>
        </w:tc>
        <w:tc>
          <w:tcPr>
            <w:tcW w:w="3780" w:type="dxa"/>
          </w:tcPr>
          <w:p w14:paraId="77F758BD" w14:textId="77777777" w:rsidR="006F0879" w:rsidRPr="0093176C" w:rsidRDefault="006F0879" w:rsidP="00C248E4">
            <w:proofErr w:type="spellStart"/>
            <w:r w:rsidRPr="0093176C">
              <w:t>Наставници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физичког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васпитања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учитељи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психолог</w:t>
            </w:r>
            <w:proofErr w:type="spellEnd"/>
          </w:p>
        </w:tc>
      </w:tr>
      <w:tr w:rsidR="006F0879" w:rsidRPr="0093176C" w14:paraId="421A8003" w14:textId="77777777" w:rsidTr="00C248E4">
        <w:tc>
          <w:tcPr>
            <w:tcW w:w="2065" w:type="dxa"/>
          </w:tcPr>
          <w:p w14:paraId="0F7A9E31" w14:textId="77777777" w:rsidR="006F0879" w:rsidRPr="0093176C" w:rsidRDefault="006F0879" w:rsidP="00C248E4">
            <w:pPr>
              <w:rPr>
                <w:lang w:val="sr-Cyrl-RS"/>
              </w:rPr>
            </w:pPr>
            <w:r w:rsidRPr="0093176C">
              <w:rPr>
                <w:lang w:val="sr-Cyrl-RS"/>
              </w:rPr>
              <w:t>16.Новембар</w:t>
            </w:r>
          </w:p>
          <w:p w14:paraId="6E137B8A" w14:textId="77777777" w:rsidR="006F0879" w:rsidRPr="0093176C" w:rsidRDefault="006F0879" w:rsidP="00C248E4"/>
        </w:tc>
        <w:tc>
          <w:tcPr>
            <w:tcW w:w="8550" w:type="dxa"/>
          </w:tcPr>
          <w:p w14:paraId="7C7750BE" w14:textId="77777777" w:rsidR="006F0879" w:rsidRPr="0093176C" w:rsidRDefault="006F0879" w:rsidP="00C248E4">
            <w:r w:rsidRPr="0093176C">
              <w:t xml:space="preserve"> </w:t>
            </w:r>
            <w:proofErr w:type="spellStart"/>
            <w:r w:rsidRPr="0093176C">
              <w:t>Обележавање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Дана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толеранције</w:t>
            </w:r>
            <w:proofErr w:type="spellEnd"/>
            <w:r w:rsidRPr="0093176C">
              <w:t>,</w:t>
            </w:r>
          </w:p>
          <w:p w14:paraId="086193B8" w14:textId="77777777" w:rsidR="006F0879" w:rsidRPr="0093176C" w:rsidRDefault="006F0879" w:rsidP="00C248E4">
            <w:proofErr w:type="spellStart"/>
            <w:r w:rsidRPr="0093176C">
              <w:t>кроз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одржане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радионице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предавања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ову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тему</w:t>
            </w:r>
            <w:proofErr w:type="spellEnd"/>
          </w:p>
        </w:tc>
        <w:tc>
          <w:tcPr>
            <w:tcW w:w="3780" w:type="dxa"/>
          </w:tcPr>
          <w:p w14:paraId="226CB5B7" w14:textId="77777777" w:rsidR="006F0879" w:rsidRPr="0093176C" w:rsidRDefault="006F0879" w:rsidP="00C248E4">
            <w:proofErr w:type="spellStart"/>
            <w:r w:rsidRPr="0093176C">
              <w:t>Учитељи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разредне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</w:p>
          <w:p w14:paraId="3F83E5FA" w14:textId="77777777" w:rsidR="006F0879" w:rsidRPr="0093176C" w:rsidRDefault="006F0879" w:rsidP="00C248E4">
            <w:proofErr w:type="spellStart"/>
            <w:r w:rsidRPr="0093176C">
              <w:t>Чланови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тима</w:t>
            </w:r>
            <w:proofErr w:type="spellEnd"/>
          </w:p>
        </w:tc>
      </w:tr>
      <w:tr w:rsidR="006F0879" w:rsidRPr="0093176C" w14:paraId="0F2B69BD" w14:textId="77777777" w:rsidTr="00C248E4">
        <w:tc>
          <w:tcPr>
            <w:tcW w:w="2065" w:type="dxa"/>
          </w:tcPr>
          <w:p w14:paraId="0DADC4EA" w14:textId="77777777" w:rsidR="006F0879" w:rsidRPr="0093176C" w:rsidRDefault="006F0879" w:rsidP="00C248E4">
            <w:proofErr w:type="spellStart"/>
            <w:r w:rsidRPr="0093176C">
              <w:t>Фебруар</w:t>
            </w:r>
            <w:proofErr w:type="spellEnd"/>
          </w:p>
          <w:p w14:paraId="5E6805F8" w14:textId="77777777" w:rsidR="006F0879" w:rsidRPr="0093176C" w:rsidRDefault="006F0879" w:rsidP="00C248E4"/>
        </w:tc>
        <w:tc>
          <w:tcPr>
            <w:tcW w:w="8550" w:type="dxa"/>
          </w:tcPr>
          <w:p w14:paraId="57B9E770" w14:textId="77777777" w:rsidR="006F0879" w:rsidRPr="0093176C" w:rsidRDefault="006F0879" w:rsidP="00C248E4">
            <w:proofErr w:type="spellStart"/>
            <w:proofErr w:type="gramStart"/>
            <w:r w:rsidRPr="0093176C">
              <w:t>Презентација</w:t>
            </w:r>
            <w:proofErr w:type="spellEnd"/>
            <w:r w:rsidRPr="0093176C">
              <w:t xml:space="preserve"> ,,</w:t>
            </w:r>
            <w:proofErr w:type="spellStart"/>
            <w:r w:rsidRPr="0093176C">
              <w:t>Насиље</w:t>
            </w:r>
            <w:proofErr w:type="spellEnd"/>
            <w:proofErr w:type="gramEnd"/>
            <w:r w:rsidRPr="0093176C">
              <w:t xml:space="preserve">- </w:t>
            </w:r>
            <w:proofErr w:type="spellStart"/>
            <w:r w:rsidRPr="0093176C">
              <w:t>врсте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облици</w:t>
            </w:r>
            <w:proofErr w:type="spellEnd"/>
            <w:r w:rsidRPr="0093176C">
              <w:t xml:space="preserve">”; </w:t>
            </w:r>
          </w:p>
          <w:p w14:paraId="11F0A68E" w14:textId="77777777" w:rsidR="006F0879" w:rsidRPr="0093176C" w:rsidRDefault="006F0879" w:rsidP="00C248E4">
            <w:proofErr w:type="spellStart"/>
            <w:r w:rsidRPr="0093176C">
              <w:t>радионице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израда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радова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паноа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proofErr w:type="gramStart"/>
            <w:r w:rsidRPr="0093176C">
              <w:t>тему</w:t>
            </w:r>
            <w:proofErr w:type="spellEnd"/>
            <w:r w:rsidRPr="0093176C">
              <w:t xml:space="preserve"> ,,</w:t>
            </w:r>
            <w:proofErr w:type="spellStart"/>
            <w:r w:rsidRPr="0093176C">
              <w:t>Дан</w:t>
            </w:r>
            <w:proofErr w:type="spellEnd"/>
            <w:proofErr w:type="gramEnd"/>
            <w:r w:rsidRPr="0093176C">
              <w:t xml:space="preserve"> </w:t>
            </w:r>
            <w:proofErr w:type="spellStart"/>
            <w:r w:rsidRPr="0093176C">
              <w:t>розих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мајица</w:t>
            </w:r>
            <w:proofErr w:type="spellEnd"/>
            <w:r w:rsidRPr="0093176C">
              <w:t>”</w:t>
            </w:r>
          </w:p>
          <w:p w14:paraId="58325A85" w14:textId="77777777" w:rsidR="006F0879" w:rsidRPr="0093176C" w:rsidRDefault="006F0879" w:rsidP="00C248E4">
            <w:r w:rsidRPr="0093176C">
              <w:t xml:space="preserve"> (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првог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осмог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разреда</w:t>
            </w:r>
            <w:proofErr w:type="spellEnd"/>
            <w:r w:rsidRPr="0093176C">
              <w:t>)</w:t>
            </w:r>
          </w:p>
        </w:tc>
        <w:tc>
          <w:tcPr>
            <w:tcW w:w="3780" w:type="dxa"/>
          </w:tcPr>
          <w:p w14:paraId="1EC77E5B" w14:textId="77777777" w:rsidR="006F0879" w:rsidRPr="0093176C" w:rsidRDefault="006F0879" w:rsidP="00C248E4">
            <w:proofErr w:type="spellStart"/>
            <w:r w:rsidRPr="0093176C">
              <w:t>Разредне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учитељи</w:t>
            </w:r>
            <w:proofErr w:type="spellEnd"/>
            <w:r w:rsidRPr="0093176C">
              <w:t>,</w:t>
            </w:r>
          </w:p>
          <w:p w14:paraId="66471AF5" w14:textId="77777777" w:rsidR="006F0879" w:rsidRPr="0093176C" w:rsidRDefault="006F0879" w:rsidP="00C248E4">
            <w:proofErr w:type="spellStart"/>
            <w:r w:rsidRPr="0093176C">
              <w:t>психолог</w:t>
            </w:r>
            <w:proofErr w:type="spellEnd"/>
            <w:r w:rsidRPr="0093176C">
              <w:t>,</w:t>
            </w:r>
          </w:p>
          <w:p w14:paraId="50E22828" w14:textId="77777777" w:rsidR="006F0879" w:rsidRPr="0093176C" w:rsidRDefault="006F0879" w:rsidP="00C248E4">
            <w:proofErr w:type="spellStart"/>
            <w:r w:rsidRPr="0093176C">
              <w:t>педагог</w:t>
            </w:r>
            <w:proofErr w:type="spellEnd"/>
          </w:p>
        </w:tc>
      </w:tr>
      <w:tr w:rsidR="006F0879" w:rsidRPr="0093176C" w14:paraId="43D974D5" w14:textId="77777777" w:rsidTr="00C248E4">
        <w:tc>
          <w:tcPr>
            <w:tcW w:w="2065" w:type="dxa"/>
          </w:tcPr>
          <w:p w14:paraId="0F843E05" w14:textId="77777777" w:rsidR="006F0879" w:rsidRPr="0093176C" w:rsidRDefault="006F0879" w:rsidP="00C248E4">
            <w:proofErr w:type="spellStart"/>
            <w:r w:rsidRPr="0093176C">
              <w:t>Током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другог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полугодишта</w:t>
            </w:r>
            <w:proofErr w:type="spellEnd"/>
          </w:p>
          <w:p w14:paraId="5F4C0ECC" w14:textId="77777777" w:rsidR="006F0879" w:rsidRPr="0093176C" w:rsidRDefault="006F0879" w:rsidP="00C248E4"/>
        </w:tc>
        <w:tc>
          <w:tcPr>
            <w:tcW w:w="8550" w:type="dxa"/>
          </w:tcPr>
          <w:p w14:paraId="03E07ECE" w14:textId="77777777" w:rsidR="006F0879" w:rsidRPr="0093176C" w:rsidRDefault="006F0879" w:rsidP="00C248E4">
            <w:proofErr w:type="spellStart"/>
            <w:r w:rsidRPr="0093176C">
              <w:t>Едукација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ученика</w:t>
            </w:r>
            <w:proofErr w:type="spellEnd"/>
            <w:r w:rsidRPr="0093176C">
              <w:t xml:space="preserve"> о </w:t>
            </w:r>
            <w:proofErr w:type="spellStart"/>
            <w:r w:rsidRPr="0093176C">
              <w:t>болестима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зависности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вршњачком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насиљу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сузбијању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трговине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људима</w:t>
            </w:r>
            <w:proofErr w:type="spellEnd"/>
          </w:p>
        </w:tc>
        <w:tc>
          <w:tcPr>
            <w:tcW w:w="3780" w:type="dxa"/>
          </w:tcPr>
          <w:p w14:paraId="566D5E61" w14:textId="77777777" w:rsidR="006F0879" w:rsidRPr="0093176C" w:rsidRDefault="006F0879" w:rsidP="00C248E4">
            <w:proofErr w:type="spellStart"/>
            <w:r w:rsidRPr="0093176C">
              <w:t>Представници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Полицијске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управе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Дома</w:t>
            </w:r>
            <w:proofErr w:type="spellEnd"/>
          </w:p>
          <w:p w14:paraId="3CCA9C42" w14:textId="77777777" w:rsidR="006F0879" w:rsidRPr="0093176C" w:rsidRDefault="006F0879" w:rsidP="00C248E4">
            <w:proofErr w:type="spellStart"/>
            <w:r w:rsidRPr="0093176C">
              <w:t>здравља</w:t>
            </w:r>
            <w:proofErr w:type="spellEnd"/>
          </w:p>
        </w:tc>
      </w:tr>
      <w:tr w:rsidR="006F0879" w:rsidRPr="0093176C" w14:paraId="6721B2AF" w14:textId="77777777" w:rsidTr="00C248E4">
        <w:tc>
          <w:tcPr>
            <w:tcW w:w="2065" w:type="dxa"/>
          </w:tcPr>
          <w:p w14:paraId="0863D597" w14:textId="77777777" w:rsidR="006F0879" w:rsidRPr="0093176C" w:rsidRDefault="006F0879" w:rsidP="00C248E4">
            <w:proofErr w:type="spellStart"/>
            <w:r w:rsidRPr="0093176C">
              <w:t>Јул</w:t>
            </w:r>
            <w:proofErr w:type="spellEnd"/>
          </w:p>
          <w:p w14:paraId="7905BCE5" w14:textId="77777777" w:rsidR="006F0879" w:rsidRPr="0093176C" w:rsidRDefault="006F0879" w:rsidP="00C248E4"/>
        </w:tc>
        <w:tc>
          <w:tcPr>
            <w:tcW w:w="8550" w:type="dxa"/>
          </w:tcPr>
          <w:p w14:paraId="6C2CA27D" w14:textId="77777777" w:rsidR="006F0879" w:rsidRPr="0093176C" w:rsidRDefault="006F0879" w:rsidP="00C248E4">
            <w:proofErr w:type="spellStart"/>
            <w:r w:rsidRPr="0093176C">
              <w:t>Евалуација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програма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основу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документације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евентуалне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измене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програму</w:t>
            </w:r>
            <w:proofErr w:type="spellEnd"/>
          </w:p>
        </w:tc>
        <w:tc>
          <w:tcPr>
            <w:tcW w:w="3780" w:type="dxa"/>
          </w:tcPr>
          <w:p w14:paraId="076274A6" w14:textId="77777777" w:rsidR="006F0879" w:rsidRPr="0093176C" w:rsidRDefault="006F0879" w:rsidP="00C248E4">
            <w:r w:rsidRPr="0093176C">
              <w:t>ТИМ</w:t>
            </w:r>
          </w:p>
        </w:tc>
      </w:tr>
    </w:tbl>
    <w:p w14:paraId="12D0CE20" w14:textId="77777777" w:rsidR="006F0879" w:rsidRPr="0093176C" w:rsidRDefault="006F0879" w:rsidP="00C248E4">
      <w:pPr>
        <w:rPr>
          <w:color w:val="FF0000"/>
        </w:rPr>
      </w:pPr>
    </w:p>
    <w:p w14:paraId="6F806056" w14:textId="77777777" w:rsidR="006F0879" w:rsidRPr="0093176C" w:rsidRDefault="006F0879" w:rsidP="00C248E4">
      <w:pPr>
        <w:rPr>
          <w:b/>
          <w:lang w:eastAsia="ar-SA"/>
        </w:rPr>
      </w:pPr>
      <w:r w:rsidRPr="0093176C">
        <w:rPr>
          <w:b/>
          <w:lang w:eastAsia="ar-SA"/>
        </w:rPr>
        <w:t>ИНТЕРВЕНТНЕ АКТИВНОСТИ</w:t>
      </w:r>
    </w:p>
    <w:p w14:paraId="2AFCC4B8" w14:textId="77777777" w:rsidR="006F0879" w:rsidRPr="0093176C" w:rsidRDefault="006F0879" w:rsidP="00C248E4"/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703"/>
        <w:gridCol w:w="6142"/>
        <w:gridCol w:w="5617"/>
      </w:tblGrid>
      <w:tr w:rsidR="006F0879" w:rsidRPr="0093176C" w14:paraId="7E94076B" w14:textId="77777777" w:rsidTr="006F0879">
        <w:tc>
          <w:tcPr>
            <w:tcW w:w="1703" w:type="dxa"/>
          </w:tcPr>
          <w:p w14:paraId="3E139BE3" w14:textId="77777777" w:rsidR="006F0879" w:rsidRPr="0093176C" w:rsidRDefault="006F0879" w:rsidP="00C248E4">
            <w:proofErr w:type="spellStart"/>
            <w:r w:rsidRPr="0093176C">
              <w:t>Током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202</w:t>
            </w:r>
            <w:r w:rsidRPr="0093176C">
              <w:rPr>
                <w:lang w:val="sr-Cyrl-RS"/>
              </w:rPr>
              <w:t>2</w:t>
            </w:r>
            <w:r w:rsidRPr="0093176C">
              <w:t>/2</w:t>
            </w:r>
            <w:r w:rsidRPr="0093176C">
              <w:rPr>
                <w:lang w:val="sr-Cyrl-RS"/>
              </w:rPr>
              <w:t>3</w:t>
            </w:r>
            <w:r w:rsidRPr="0093176C">
              <w:t xml:space="preserve">.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6142" w:type="dxa"/>
          </w:tcPr>
          <w:p w14:paraId="11503387" w14:textId="77777777" w:rsidR="006F0879" w:rsidRPr="0093176C" w:rsidRDefault="006F0879" w:rsidP="00C248E4">
            <w:r w:rsidRPr="0093176C">
              <w:t>-</w:t>
            </w:r>
            <w:proofErr w:type="spellStart"/>
            <w:r w:rsidRPr="0093176C">
              <w:t>Поступање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корацима</w:t>
            </w:r>
            <w:proofErr w:type="spellEnd"/>
            <w:r w:rsidRPr="0093176C">
              <w:t xml:space="preserve">- </w:t>
            </w:r>
            <w:proofErr w:type="spellStart"/>
            <w:r w:rsidRPr="0093176C">
              <w:t>редоследу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поступака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случају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интервенције</w:t>
            </w:r>
            <w:proofErr w:type="spellEnd"/>
            <w:r w:rsidRPr="0093176C">
              <w:t>:</w:t>
            </w:r>
          </w:p>
          <w:p w14:paraId="4CD57046" w14:textId="77777777" w:rsidR="006F0879" w:rsidRPr="0093176C" w:rsidRDefault="006F0879" w:rsidP="00C248E4">
            <w:proofErr w:type="spellStart"/>
            <w:r w:rsidRPr="0093176C">
              <w:t>Процена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нивоа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ризика</w:t>
            </w:r>
            <w:proofErr w:type="spellEnd"/>
          </w:p>
          <w:p w14:paraId="33410A0B" w14:textId="77777777" w:rsidR="006F0879" w:rsidRPr="0093176C" w:rsidRDefault="006F0879" w:rsidP="00C248E4">
            <w:proofErr w:type="spellStart"/>
            <w:r w:rsidRPr="0093176C">
              <w:t>Заустављање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насиља</w:t>
            </w:r>
            <w:proofErr w:type="spellEnd"/>
          </w:p>
          <w:p w14:paraId="612B0EF4" w14:textId="77777777" w:rsidR="006F0879" w:rsidRPr="0093176C" w:rsidRDefault="006F0879" w:rsidP="00C248E4">
            <w:proofErr w:type="spellStart"/>
            <w:r w:rsidRPr="0093176C">
              <w:t>Заштитне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мере</w:t>
            </w:r>
            <w:proofErr w:type="spellEnd"/>
          </w:p>
          <w:p w14:paraId="4BE98101" w14:textId="77777777" w:rsidR="006F0879" w:rsidRPr="0093176C" w:rsidRDefault="006F0879" w:rsidP="00C248E4">
            <w:proofErr w:type="spellStart"/>
            <w:r w:rsidRPr="0093176C">
              <w:t>Информисање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надлежних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служби</w:t>
            </w:r>
            <w:proofErr w:type="spellEnd"/>
          </w:p>
          <w:p w14:paraId="5806DF73" w14:textId="77777777" w:rsidR="006F0879" w:rsidRPr="0093176C" w:rsidRDefault="006F0879" w:rsidP="00C248E4">
            <w:proofErr w:type="spellStart"/>
            <w:r w:rsidRPr="0093176C">
              <w:t>Праћење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ефеката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предузетих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мера</w:t>
            </w:r>
            <w:proofErr w:type="spellEnd"/>
          </w:p>
        </w:tc>
        <w:tc>
          <w:tcPr>
            <w:tcW w:w="5617" w:type="dxa"/>
          </w:tcPr>
          <w:p w14:paraId="1AB721AF" w14:textId="77777777" w:rsidR="006F0879" w:rsidRPr="0093176C" w:rsidRDefault="006F0879" w:rsidP="00C248E4">
            <w:proofErr w:type="spellStart"/>
            <w:r w:rsidRPr="0093176C">
              <w:t>Тим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заштиту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насиља</w:t>
            </w:r>
            <w:proofErr w:type="spellEnd"/>
          </w:p>
        </w:tc>
      </w:tr>
    </w:tbl>
    <w:p w14:paraId="28480F5F" w14:textId="77777777" w:rsidR="006F0879" w:rsidRPr="0093176C" w:rsidRDefault="006F0879" w:rsidP="00C248E4">
      <w:pPr>
        <w:rPr>
          <w:rFonts w:eastAsia="Calibri"/>
          <w:b/>
          <w:color w:val="FF0000"/>
          <w:lang w:val="sr-Cyrl-RS"/>
        </w:rPr>
      </w:pPr>
    </w:p>
    <w:p w14:paraId="6F828514" w14:textId="77777777" w:rsidR="002654E8" w:rsidRPr="0093176C" w:rsidRDefault="002654E8" w:rsidP="00C248E4">
      <w:proofErr w:type="spellStart"/>
      <w:r w:rsidRPr="0093176C">
        <w:t>Програм</w:t>
      </w:r>
      <w:proofErr w:type="spellEnd"/>
      <w:r w:rsidRPr="0093176C">
        <w:t xml:space="preserve"> </w:t>
      </w:r>
      <w:proofErr w:type="spellStart"/>
      <w:r w:rsidRPr="0093176C">
        <w:t>заштите</w:t>
      </w:r>
      <w:proofErr w:type="spellEnd"/>
      <w:r w:rsidRPr="0093176C">
        <w:t xml:space="preserve"> </w:t>
      </w:r>
      <w:proofErr w:type="spellStart"/>
      <w:r w:rsidRPr="0093176C">
        <w:t>од</w:t>
      </w:r>
      <w:proofErr w:type="spellEnd"/>
      <w:r w:rsidRPr="0093176C">
        <w:t xml:space="preserve"> </w:t>
      </w:r>
      <w:proofErr w:type="spellStart"/>
      <w:proofErr w:type="gramStart"/>
      <w:r w:rsidRPr="0093176C">
        <w:t>насиља</w:t>
      </w:r>
      <w:proofErr w:type="spellEnd"/>
      <w:r w:rsidRPr="0093176C">
        <w:t xml:space="preserve"> ,</w:t>
      </w:r>
      <w:proofErr w:type="gramEnd"/>
      <w:r w:rsidRPr="0093176C">
        <w:t xml:space="preserve"> </w:t>
      </w:r>
      <w:proofErr w:type="spellStart"/>
      <w:r w:rsidRPr="0093176C">
        <w:t>злостављања</w:t>
      </w:r>
      <w:proofErr w:type="spellEnd"/>
      <w:r w:rsidR="00E96A75" w:rsidRPr="0093176C">
        <w:t xml:space="preserve"> </w:t>
      </w:r>
      <w:r w:rsidRPr="0093176C">
        <w:t xml:space="preserve">и </w:t>
      </w:r>
      <w:proofErr w:type="spellStart"/>
      <w:r w:rsidRPr="0093176C">
        <w:t>занемаривања</w:t>
      </w:r>
      <w:proofErr w:type="spellEnd"/>
    </w:p>
    <w:p w14:paraId="7D383ABC" w14:textId="77777777" w:rsidR="003338E9" w:rsidRPr="0093176C" w:rsidRDefault="003338E9" w:rsidP="00C248E4">
      <w:pPr>
        <w:rPr>
          <w:color w:val="FF0000"/>
        </w:rPr>
      </w:pPr>
    </w:p>
    <w:p w14:paraId="713242D8" w14:textId="77777777" w:rsidR="009341AB" w:rsidRPr="0093176C" w:rsidRDefault="009341AB" w:rsidP="00C248E4">
      <w:pPr>
        <w:rPr>
          <w:b/>
          <w:i/>
        </w:rPr>
      </w:pPr>
      <w:r w:rsidRPr="0093176C">
        <w:rPr>
          <w:b/>
          <w:bCs/>
          <w:i/>
        </w:rPr>
        <w:t>ЦИЉЕВИ ПРОГРАМА</w:t>
      </w:r>
    </w:p>
    <w:p w14:paraId="303B3EBF" w14:textId="77777777" w:rsidR="009341AB" w:rsidRPr="0093176C" w:rsidRDefault="009341AB" w:rsidP="00C248E4">
      <w:pPr>
        <w:rPr>
          <w:b/>
          <w:i/>
        </w:rPr>
      </w:pPr>
      <w:proofErr w:type="spellStart"/>
      <w:r w:rsidRPr="0093176C">
        <w:rPr>
          <w:b/>
          <w:bCs/>
          <w:i/>
        </w:rPr>
        <w:t>Општи</w:t>
      </w:r>
      <w:proofErr w:type="spellEnd"/>
      <w:r w:rsidRPr="0093176C">
        <w:rPr>
          <w:b/>
          <w:bCs/>
          <w:i/>
        </w:rPr>
        <w:t xml:space="preserve"> </w:t>
      </w:r>
      <w:proofErr w:type="spellStart"/>
      <w:r w:rsidRPr="0093176C">
        <w:rPr>
          <w:b/>
          <w:bCs/>
          <w:i/>
        </w:rPr>
        <w:t>циљ</w:t>
      </w:r>
      <w:proofErr w:type="spellEnd"/>
      <w:r w:rsidRPr="0093176C">
        <w:rPr>
          <w:b/>
          <w:i/>
        </w:rPr>
        <w:t> </w:t>
      </w:r>
      <w:proofErr w:type="spellStart"/>
      <w:r w:rsidRPr="0093176C">
        <w:rPr>
          <w:b/>
          <w:i/>
        </w:rPr>
        <w:t>је</w:t>
      </w:r>
      <w:proofErr w:type="spellEnd"/>
      <w:r w:rsidRPr="0093176C">
        <w:rPr>
          <w:b/>
          <w:i/>
        </w:rPr>
        <w:t xml:space="preserve"> </w:t>
      </w:r>
      <w:proofErr w:type="spellStart"/>
      <w:r w:rsidRPr="0093176C">
        <w:rPr>
          <w:b/>
          <w:i/>
        </w:rPr>
        <w:t>унапређење</w:t>
      </w:r>
      <w:proofErr w:type="spellEnd"/>
      <w:r w:rsidRPr="0093176C">
        <w:rPr>
          <w:b/>
          <w:i/>
        </w:rPr>
        <w:t xml:space="preserve"> </w:t>
      </w:r>
      <w:proofErr w:type="spellStart"/>
      <w:r w:rsidRPr="0093176C">
        <w:rPr>
          <w:b/>
          <w:i/>
        </w:rPr>
        <w:t>квалитета</w:t>
      </w:r>
      <w:proofErr w:type="spellEnd"/>
      <w:r w:rsidRPr="0093176C">
        <w:rPr>
          <w:b/>
          <w:i/>
        </w:rPr>
        <w:t xml:space="preserve"> </w:t>
      </w:r>
      <w:proofErr w:type="spellStart"/>
      <w:r w:rsidRPr="0093176C">
        <w:rPr>
          <w:b/>
          <w:i/>
        </w:rPr>
        <w:t>живота</w:t>
      </w:r>
      <w:proofErr w:type="spellEnd"/>
      <w:r w:rsidRPr="0093176C">
        <w:rPr>
          <w:b/>
          <w:i/>
        </w:rPr>
        <w:t xml:space="preserve"> </w:t>
      </w:r>
      <w:proofErr w:type="spellStart"/>
      <w:r w:rsidRPr="0093176C">
        <w:rPr>
          <w:b/>
          <w:i/>
        </w:rPr>
        <w:t>ученика</w:t>
      </w:r>
      <w:proofErr w:type="spellEnd"/>
      <w:r w:rsidRPr="0093176C">
        <w:rPr>
          <w:b/>
          <w:i/>
        </w:rPr>
        <w:t xml:space="preserve"> </w:t>
      </w:r>
      <w:proofErr w:type="spellStart"/>
      <w:r w:rsidRPr="0093176C">
        <w:rPr>
          <w:b/>
          <w:i/>
        </w:rPr>
        <w:t>применом</w:t>
      </w:r>
      <w:proofErr w:type="spellEnd"/>
      <w:r w:rsidRPr="0093176C">
        <w:rPr>
          <w:b/>
          <w:i/>
        </w:rPr>
        <w:t>:</w:t>
      </w:r>
    </w:p>
    <w:p w14:paraId="6BE2FCFA" w14:textId="77777777" w:rsidR="009341AB" w:rsidRPr="0093176C" w:rsidRDefault="009341AB" w:rsidP="00C248E4">
      <w:proofErr w:type="spellStart"/>
      <w:r w:rsidRPr="0093176C">
        <w:t>мера</w:t>
      </w:r>
      <w:proofErr w:type="spellEnd"/>
      <w:r w:rsidRPr="0093176C">
        <w:t xml:space="preserve"> </w:t>
      </w:r>
      <w:proofErr w:type="spellStart"/>
      <w:r w:rsidRPr="0093176C">
        <w:t>превенције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стварање</w:t>
      </w:r>
      <w:proofErr w:type="spellEnd"/>
      <w:r w:rsidRPr="0093176C">
        <w:t xml:space="preserve"> </w:t>
      </w:r>
      <w:proofErr w:type="spellStart"/>
      <w:r w:rsidRPr="0093176C">
        <w:t>безбедне</w:t>
      </w:r>
      <w:proofErr w:type="spellEnd"/>
      <w:r w:rsidRPr="0093176C">
        <w:t xml:space="preserve"> </w:t>
      </w:r>
      <w:proofErr w:type="spellStart"/>
      <w:r w:rsidRPr="0093176C">
        <w:t>средине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живот</w:t>
      </w:r>
      <w:proofErr w:type="spellEnd"/>
      <w:r w:rsidRPr="0093176C">
        <w:t xml:space="preserve"> и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</w:p>
    <w:p w14:paraId="7E0FE99E" w14:textId="77777777" w:rsidR="009341AB" w:rsidRPr="0093176C" w:rsidRDefault="009341AB" w:rsidP="00C248E4">
      <w:proofErr w:type="spellStart"/>
      <w:r w:rsidRPr="0093176C">
        <w:t>мера</w:t>
      </w:r>
      <w:proofErr w:type="spellEnd"/>
      <w:r w:rsidRPr="0093176C">
        <w:t xml:space="preserve"> </w:t>
      </w:r>
      <w:proofErr w:type="spellStart"/>
      <w:r w:rsidRPr="0093176C">
        <w:t>интервенције</w:t>
      </w:r>
      <w:proofErr w:type="spellEnd"/>
      <w:r w:rsidRPr="0093176C">
        <w:t xml:space="preserve"> у </w:t>
      </w:r>
      <w:proofErr w:type="spellStart"/>
      <w:r w:rsidRPr="0093176C">
        <w:t>ситуацијама</w:t>
      </w:r>
      <w:proofErr w:type="spellEnd"/>
      <w:r w:rsidRPr="0093176C">
        <w:t xml:space="preserve"> </w:t>
      </w:r>
      <w:proofErr w:type="spellStart"/>
      <w:r w:rsidRPr="0093176C">
        <w:t>када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јавља</w:t>
      </w:r>
      <w:proofErr w:type="spellEnd"/>
      <w:r w:rsidRPr="0093176C">
        <w:t xml:space="preserve"> </w:t>
      </w:r>
      <w:proofErr w:type="spellStart"/>
      <w:r w:rsidRPr="0093176C">
        <w:t>насиље</w:t>
      </w:r>
      <w:proofErr w:type="spellEnd"/>
      <w:r w:rsidRPr="0093176C">
        <w:t xml:space="preserve">, </w:t>
      </w:r>
      <w:proofErr w:type="spellStart"/>
      <w:r w:rsidRPr="0093176C">
        <w:t>злостављање</w:t>
      </w:r>
      <w:proofErr w:type="spellEnd"/>
      <w:r w:rsidRPr="0093176C">
        <w:t xml:space="preserve"> и </w:t>
      </w:r>
      <w:proofErr w:type="spellStart"/>
      <w:r w:rsidRPr="0093176C">
        <w:t>занемаривање</w:t>
      </w:r>
      <w:proofErr w:type="spellEnd"/>
      <w:r w:rsidRPr="0093176C">
        <w:t xml:space="preserve"> у </w:t>
      </w:r>
      <w:proofErr w:type="spellStart"/>
      <w:r w:rsidRPr="0093176C">
        <w:t>школи</w:t>
      </w:r>
      <w:proofErr w:type="spellEnd"/>
    </w:p>
    <w:p w14:paraId="43825AB1" w14:textId="77777777" w:rsidR="009341AB" w:rsidRPr="0093176C" w:rsidRDefault="009341AB" w:rsidP="00C248E4">
      <w:proofErr w:type="spellStart"/>
      <w:r w:rsidRPr="0093176C">
        <w:t>Учинити</w:t>
      </w:r>
      <w:proofErr w:type="spellEnd"/>
      <w:r w:rsidRPr="0093176C">
        <w:t xml:space="preserve"> </w:t>
      </w:r>
      <w:proofErr w:type="spellStart"/>
      <w:r w:rsidRPr="0093176C">
        <w:t>школску</w:t>
      </w:r>
      <w:proofErr w:type="spellEnd"/>
      <w:r w:rsidRPr="0093176C">
        <w:t xml:space="preserve"> </w:t>
      </w:r>
      <w:proofErr w:type="spellStart"/>
      <w:r w:rsidRPr="0093176C">
        <w:t>средину</w:t>
      </w:r>
      <w:proofErr w:type="spellEnd"/>
      <w:r w:rsidRPr="0093176C">
        <w:t xml:space="preserve"> </w:t>
      </w:r>
      <w:proofErr w:type="spellStart"/>
      <w:r w:rsidRPr="0093176C">
        <w:t>што</w:t>
      </w:r>
      <w:proofErr w:type="spellEnd"/>
      <w:r w:rsidRPr="0093176C">
        <w:t xml:space="preserve"> </w:t>
      </w:r>
      <w:proofErr w:type="spellStart"/>
      <w:r w:rsidRPr="0093176C">
        <w:t>безбеднијим</w:t>
      </w:r>
      <w:proofErr w:type="spellEnd"/>
      <w:r w:rsidRPr="0093176C">
        <w:t xml:space="preserve"> и </w:t>
      </w:r>
      <w:proofErr w:type="spellStart"/>
      <w:r w:rsidRPr="0093176C">
        <w:t>подстицајнијим</w:t>
      </w:r>
      <w:proofErr w:type="spellEnd"/>
      <w:r w:rsidRPr="0093176C">
        <w:t xml:space="preserve"> </w:t>
      </w:r>
      <w:proofErr w:type="spellStart"/>
      <w:r w:rsidRPr="0093176C">
        <w:t>местом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све</w:t>
      </w:r>
      <w:proofErr w:type="spellEnd"/>
      <w:r w:rsidRPr="0093176C">
        <w:t xml:space="preserve"> </w:t>
      </w:r>
      <w:proofErr w:type="spellStart"/>
      <w:r w:rsidRPr="0093176C">
        <w:t>ученике</w:t>
      </w:r>
      <w:proofErr w:type="spellEnd"/>
    </w:p>
    <w:p w14:paraId="7ADE21B9" w14:textId="77777777" w:rsidR="009341AB" w:rsidRPr="0093176C" w:rsidRDefault="009341AB" w:rsidP="00C248E4">
      <w:pPr>
        <w:rPr>
          <w:b/>
          <w:i/>
        </w:rPr>
      </w:pPr>
      <w:proofErr w:type="spellStart"/>
      <w:r w:rsidRPr="0093176C">
        <w:rPr>
          <w:b/>
          <w:bCs/>
          <w:i/>
        </w:rPr>
        <w:t>Специфични</w:t>
      </w:r>
      <w:proofErr w:type="spellEnd"/>
      <w:r w:rsidRPr="0093176C">
        <w:rPr>
          <w:b/>
          <w:bCs/>
          <w:i/>
        </w:rPr>
        <w:t xml:space="preserve"> </w:t>
      </w:r>
      <w:proofErr w:type="spellStart"/>
      <w:r w:rsidRPr="0093176C">
        <w:rPr>
          <w:b/>
          <w:bCs/>
          <w:i/>
        </w:rPr>
        <w:t>циљеви</w:t>
      </w:r>
      <w:proofErr w:type="spellEnd"/>
      <w:r w:rsidRPr="0093176C">
        <w:rPr>
          <w:b/>
          <w:bCs/>
          <w:i/>
        </w:rPr>
        <w:t>:</w:t>
      </w:r>
    </w:p>
    <w:p w14:paraId="36C0A5DA" w14:textId="77777777" w:rsidR="009341AB" w:rsidRPr="0093176C" w:rsidRDefault="009341AB" w:rsidP="00C248E4">
      <w:proofErr w:type="spellStart"/>
      <w:r w:rsidRPr="0093176C">
        <w:t>Спровођење</w:t>
      </w:r>
      <w:proofErr w:type="spellEnd"/>
      <w:r w:rsidRPr="0093176C">
        <w:t xml:space="preserve"> и </w:t>
      </w:r>
      <w:proofErr w:type="spellStart"/>
      <w:r w:rsidRPr="0093176C">
        <w:t>неговање</w:t>
      </w:r>
      <w:proofErr w:type="spellEnd"/>
      <w:r w:rsidRPr="0093176C">
        <w:t xml:space="preserve"> </w:t>
      </w:r>
      <w:proofErr w:type="spellStart"/>
      <w:r w:rsidRPr="0093176C">
        <w:t>климе</w:t>
      </w:r>
      <w:proofErr w:type="spellEnd"/>
      <w:r w:rsidRPr="0093176C">
        <w:t xml:space="preserve"> </w:t>
      </w:r>
      <w:proofErr w:type="spellStart"/>
      <w:r w:rsidRPr="0093176C">
        <w:t>прихватања</w:t>
      </w:r>
      <w:proofErr w:type="spellEnd"/>
      <w:r w:rsidRPr="0093176C">
        <w:t xml:space="preserve">, </w:t>
      </w:r>
      <w:proofErr w:type="spellStart"/>
      <w:r w:rsidRPr="0093176C">
        <w:t>толеранције</w:t>
      </w:r>
      <w:proofErr w:type="spellEnd"/>
      <w:r w:rsidRPr="0093176C">
        <w:t xml:space="preserve"> и </w:t>
      </w:r>
      <w:proofErr w:type="spellStart"/>
      <w:r w:rsidRPr="0093176C">
        <w:t>уважавања</w:t>
      </w:r>
      <w:proofErr w:type="spellEnd"/>
      <w:r w:rsidRPr="0093176C">
        <w:t>.</w:t>
      </w:r>
    </w:p>
    <w:p w14:paraId="17A7688D" w14:textId="77777777" w:rsidR="009341AB" w:rsidRPr="0093176C" w:rsidRDefault="009341AB" w:rsidP="00C248E4">
      <w:proofErr w:type="spellStart"/>
      <w:r w:rsidRPr="0093176C">
        <w:t>Укључивање</w:t>
      </w:r>
      <w:proofErr w:type="spellEnd"/>
      <w:r w:rsidRPr="0093176C">
        <w:t xml:space="preserve"> </w:t>
      </w:r>
      <w:proofErr w:type="spellStart"/>
      <w:r w:rsidRPr="0093176C">
        <w:t>свих</w:t>
      </w:r>
      <w:proofErr w:type="spellEnd"/>
      <w:r w:rsidRPr="0093176C">
        <w:t xml:space="preserve"> </w:t>
      </w:r>
      <w:proofErr w:type="spellStart"/>
      <w:r w:rsidRPr="0093176C">
        <w:t>интересних</w:t>
      </w:r>
      <w:proofErr w:type="spellEnd"/>
      <w:r w:rsidRPr="0093176C">
        <w:t xml:space="preserve"> </w:t>
      </w:r>
      <w:proofErr w:type="spellStart"/>
      <w:r w:rsidRPr="0093176C">
        <w:t>група</w:t>
      </w:r>
      <w:proofErr w:type="spellEnd"/>
      <w:r w:rsidRPr="0093176C">
        <w:t xml:space="preserve"> (</w:t>
      </w:r>
      <w:proofErr w:type="spellStart"/>
      <w:r w:rsidRPr="0093176C">
        <w:t>ученици</w:t>
      </w:r>
      <w:proofErr w:type="spellEnd"/>
      <w:r w:rsidRPr="0093176C">
        <w:t xml:space="preserve">, </w:t>
      </w:r>
      <w:proofErr w:type="spellStart"/>
      <w:r w:rsidRPr="0093176C">
        <w:t>наставници</w:t>
      </w:r>
      <w:proofErr w:type="spellEnd"/>
      <w:r w:rsidRPr="0093176C">
        <w:t xml:space="preserve">, </w:t>
      </w:r>
      <w:proofErr w:type="spellStart"/>
      <w:r w:rsidRPr="0093176C">
        <w:t>стручнисарадници</w:t>
      </w:r>
      <w:proofErr w:type="spellEnd"/>
      <w:r w:rsidRPr="0093176C">
        <w:t xml:space="preserve">, </w:t>
      </w:r>
      <w:proofErr w:type="spellStart"/>
      <w:r w:rsidRPr="0093176C">
        <w:t>административно</w:t>
      </w:r>
      <w:proofErr w:type="spellEnd"/>
      <w:r w:rsidRPr="0093176C">
        <w:t xml:space="preserve"> и </w:t>
      </w:r>
      <w:proofErr w:type="spellStart"/>
      <w:r w:rsidRPr="0093176C">
        <w:t>помоћно</w:t>
      </w:r>
      <w:proofErr w:type="spellEnd"/>
      <w:r w:rsidRPr="0093176C">
        <w:t xml:space="preserve"> </w:t>
      </w:r>
      <w:proofErr w:type="spellStart"/>
      <w:r w:rsidRPr="0093176C">
        <w:t>особље</w:t>
      </w:r>
      <w:proofErr w:type="spellEnd"/>
      <w:r w:rsidRPr="0093176C">
        <w:t xml:space="preserve">, </w:t>
      </w:r>
      <w:proofErr w:type="spellStart"/>
      <w:r w:rsidRPr="0093176C">
        <w:t>директор</w:t>
      </w:r>
      <w:proofErr w:type="spellEnd"/>
      <w:r w:rsidRPr="0093176C">
        <w:t xml:space="preserve">, </w:t>
      </w:r>
      <w:proofErr w:type="spellStart"/>
      <w:r w:rsidRPr="0093176C">
        <w:t>родитељи</w:t>
      </w:r>
      <w:proofErr w:type="spellEnd"/>
      <w:r w:rsidRPr="0093176C">
        <w:t xml:space="preserve">, </w:t>
      </w:r>
      <w:proofErr w:type="spellStart"/>
      <w:r w:rsidRPr="0093176C">
        <w:t>старатељи</w:t>
      </w:r>
      <w:proofErr w:type="spellEnd"/>
      <w:r w:rsidRPr="0093176C">
        <w:t xml:space="preserve">, </w:t>
      </w:r>
      <w:proofErr w:type="spellStart"/>
      <w:r w:rsidRPr="0093176C">
        <w:t>локална</w:t>
      </w:r>
      <w:proofErr w:type="spellEnd"/>
      <w:r w:rsidRPr="0093176C">
        <w:t xml:space="preserve"> </w:t>
      </w:r>
      <w:proofErr w:type="spellStart"/>
      <w:r w:rsidRPr="0093176C">
        <w:t>заједница</w:t>
      </w:r>
      <w:proofErr w:type="spellEnd"/>
      <w:r w:rsidRPr="0093176C">
        <w:t xml:space="preserve">) у </w:t>
      </w:r>
      <w:proofErr w:type="spellStart"/>
      <w:r w:rsidRPr="0093176C">
        <w:t>доношење</w:t>
      </w:r>
      <w:proofErr w:type="spellEnd"/>
      <w:r w:rsidRPr="0093176C">
        <w:t xml:space="preserve"> и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програма</w:t>
      </w:r>
      <w:proofErr w:type="spellEnd"/>
      <w:r w:rsidRPr="0093176C">
        <w:t xml:space="preserve"> </w:t>
      </w:r>
      <w:proofErr w:type="spellStart"/>
      <w:r w:rsidRPr="0093176C">
        <w:t>превенције</w:t>
      </w:r>
      <w:proofErr w:type="spellEnd"/>
      <w:r w:rsidRPr="0093176C">
        <w:t>.</w:t>
      </w:r>
    </w:p>
    <w:p w14:paraId="0C62A039" w14:textId="77777777" w:rsidR="009341AB" w:rsidRPr="0093176C" w:rsidRDefault="009341AB" w:rsidP="00C248E4">
      <w:proofErr w:type="spellStart"/>
      <w:r w:rsidRPr="0093176C">
        <w:t>Подизање</w:t>
      </w:r>
      <w:proofErr w:type="spellEnd"/>
      <w:r w:rsidRPr="0093176C">
        <w:t xml:space="preserve"> </w:t>
      </w:r>
      <w:proofErr w:type="spellStart"/>
      <w:r w:rsidRPr="0093176C">
        <w:t>нивоа</w:t>
      </w:r>
      <w:proofErr w:type="spellEnd"/>
      <w:r w:rsidRPr="0093176C">
        <w:t xml:space="preserve"> </w:t>
      </w:r>
      <w:proofErr w:type="spellStart"/>
      <w:r w:rsidRPr="0093176C">
        <w:t>свести</w:t>
      </w:r>
      <w:proofErr w:type="spellEnd"/>
      <w:r w:rsidRPr="0093176C">
        <w:t xml:space="preserve"> </w:t>
      </w:r>
      <w:proofErr w:type="spellStart"/>
      <w:r w:rsidRPr="0093176C">
        <w:t>свих</w:t>
      </w:r>
      <w:proofErr w:type="spellEnd"/>
      <w:r w:rsidRPr="0093176C">
        <w:t xml:space="preserve"> </w:t>
      </w:r>
      <w:proofErr w:type="spellStart"/>
      <w:r w:rsidRPr="0093176C">
        <w:t>укључених</w:t>
      </w:r>
      <w:proofErr w:type="spellEnd"/>
      <w:r w:rsidRPr="0093176C">
        <w:t xml:space="preserve"> у </w:t>
      </w:r>
      <w:proofErr w:type="spellStart"/>
      <w:r w:rsidRPr="0093176C">
        <w:t>живот</w:t>
      </w:r>
      <w:proofErr w:type="spellEnd"/>
      <w:r w:rsidRPr="0093176C">
        <w:t xml:space="preserve"> и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установе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препознавање</w:t>
      </w:r>
      <w:proofErr w:type="spellEnd"/>
      <w:r w:rsidRPr="0093176C">
        <w:t xml:space="preserve"> </w:t>
      </w:r>
      <w:proofErr w:type="spellStart"/>
      <w:r w:rsidRPr="0093176C">
        <w:t>насиља</w:t>
      </w:r>
      <w:proofErr w:type="spellEnd"/>
      <w:r w:rsidRPr="0093176C">
        <w:t xml:space="preserve">, </w:t>
      </w:r>
      <w:proofErr w:type="spellStart"/>
      <w:r w:rsidRPr="0093176C">
        <w:t>злостављања</w:t>
      </w:r>
      <w:proofErr w:type="spellEnd"/>
      <w:r w:rsidRPr="0093176C">
        <w:t xml:space="preserve"> и </w:t>
      </w:r>
      <w:proofErr w:type="spellStart"/>
      <w:r w:rsidRPr="0093176C">
        <w:t>занемаривања</w:t>
      </w:r>
      <w:proofErr w:type="spellEnd"/>
      <w:r w:rsidRPr="0093176C">
        <w:t>.</w:t>
      </w:r>
    </w:p>
    <w:p w14:paraId="3EA96A9F" w14:textId="77777777" w:rsidR="009341AB" w:rsidRPr="0093176C" w:rsidRDefault="009341AB" w:rsidP="00C248E4">
      <w:proofErr w:type="spellStart"/>
      <w:r w:rsidRPr="0093176C">
        <w:t>Дефинисање</w:t>
      </w:r>
      <w:proofErr w:type="spellEnd"/>
      <w:r w:rsidRPr="0093176C">
        <w:t xml:space="preserve"> </w:t>
      </w:r>
      <w:proofErr w:type="spellStart"/>
      <w:r w:rsidRPr="0093176C">
        <w:t>процедура</w:t>
      </w:r>
      <w:proofErr w:type="spellEnd"/>
      <w:r w:rsidRPr="0093176C">
        <w:t xml:space="preserve"> и </w:t>
      </w:r>
      <w:proofErr w:type="spellStart"/>
      <w:r w:rsidRPr="0093176C">
        <w:t>поступака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заштиту</w:t>
      </w:r>
      <w:proofErr w:type="spellEnd"/>
      <w:r w:rsidRPr="0093176C">
        <w:t xml:space="preserve"> </w:t>
      </w:r>
      <w:proofErr w:type="spellStart"/>
      <w:r w:rsidRPr="0093176C">
        <w:t>од</w:t>
      </w:r>
      <w:proofErr w:type="spellEnd"/>
      <w:r w:rsidRPr="0093176C">
        <w:t xml:space="preserve"> </w:t>
      </w:r>
      <w:proofErr w:type="spellStart"/>
      <w:r w:rsidRPr="0093176C">
        <w:t>насиља</w:t>
      </w:r>
      <w:proofErr w:type="spellEnd"/>
      <w:r w:rsidRPr="0093176C">
        <w:t xml:space="preserve"> и </w:t>
      </w:r>
      <w:proofErr w:type="spellStart"/>
      <w:r w:rsidRPr="0093176C">
        <w:t>реаговања</w:t>
      </w:r>
      <w:proofErr w:type="spellEnd"/>
      <w:r w:rsidRPr="0093176C">
        <w:t xml:space="preserve"> у </w:t>
      </w:r>
      <w:proofErr w:type="spellStart"/>
      <w:r w:rsidRPr="0093176C">
        <w:t>ситуацијама</w:t>
      </w:r>
      <w:proofErr w:type="spellEnd"/>
      <w:r w:rsidRPr="0093176C">
        <w:t xml:space="preserve"> </w:t>
      </w:r>
      <w:proofErr w:type="spellStart"/>
      <w:r w:rsidRPr="0093176C">
        <w:t>насиља</w:t>
      </w:r>
      <w:proofErr w:type="spellEnd"/>
      <w:r w:rsidRPr="0093176C">
        <w:t>.</w:t>
      </w:r>
    </w:p>
    <w:p w14:paraId="046C2D48" w14:textId="77777777" w:rsidR="009341AB" w:rsidRPr="0093176C" w:rsidRDefault="009341AB" w:rsidP="00C248E4">
      <w:proofErr w:type="spellStart"/>
      <w:r w:rsidRPr="0093176C">
        <w:t>Информисање</w:t>
      </w:r>
      <w:proofErr w:type="spellEnd"/>
      <w:r w:rsidRPr="0093176C">
        <w:t xml:space="preserve"> </w:t>
      </w:r>
      <w:proofErr w:type="spellStart"/>
      <w:r w:rsidRPr="0093176C">
        <w:t>свих</w:t>
      </w:r>
      <w:proofErr w:type="spellEnd"/>
      <w:r w:rsidRPr="0093176C">
        <w:t xml:space="preserve"> </w:t>
      </w:r>
      <w:proofErr w:type="spellStart"/>
      <w:r w:rsidRPr="0093176C">
        <w:t>укључених</w:t>
      </w:r>
      <w:proofErr w:type="spellEnd"/>
      <w:r w:rsidRPr="0093176C">
        <w:t xml:space="preserve"> у </w:t>
      </w:r>
      <w:proofErr w:type="spellStart"/>
      <w:r w:rsidRPr="0093176C">
        <w:t>живот</w:t>
      </w:r>
      <w:proofErr w:type="spellEnd"/>
      <w:r w:rsidRPr="0093176C">
        <w:t xml:space="preserve"> и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установе</w:t>
      </w:r>
      <w:proofErr w:type="spellEnd"/>
      <w:r w:rsidRPr="0093176C">
        <w:t xml:space="preserve"> о </w:t>
      </w:r>
      <w:proofErr w:type="spellStart"/>
      <w:r w:rsidRPr="0093176C">
        <w:t>процедурама</w:t>
      </w:r>
      <w:proofErr w:type="spellEnd"/>
      <w:r w:rsidRPr="0093176C">
        <w:t xml:space="preserve"> и </w:t>
      </w:r>
      <w:proofErr w:type="spellStart"/>
      <w:r w:rsidRPr="0093176C">
        <w:t>поступцима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заштиту</w:t>
      </w:r>
      <w:proofErr w:type="spellEnd"/>
      <w:r w:rsidRPr="0093176C">
        <w:t xml:space="preserve"> </w:t>
      </w:r>
      <w:proofErr w:type="spellStart"/>
      <w:r w:rsidRPr="0093176C">
        <w:t>од</w:t>
      </w:r>
      <w:proofErr w:type="spellEnd"/>
      <w:r w:rsidRPr="0093176C">
        <w:t xml:space="preserve"> </w:t>
      </w:r>
      <w:proofErr w:type="spellStart"/>
      <w:r w:rsidRPr="0093176C">
        <w:t>насиља</w:t>
      </w:r>
      <w:proofErr w:type="spellEnd"/>
      <w:r w:rsidRPr="0093176C">
        <w:t xml:space="preserve"> и </w:t>
      </w:r>
      <w:proofErr w:type="spellStart"/>
      <w:r w:rsidRPr="0093176C">
        <w:t>реаговање</w:t>
      </w:r>
      <w:proofErr w:type="spellEnd"/>
      <w:r w:rsidRPr="0093176C">
        <w:t xml:space="preserve"> у </w:t>
      </w:r>
      <w:proofErr w:type="spellStart"/>
      <w:r w:rsidRPr="0093176C">
        <w:t>ситуацијама</w:t>
      </w:r>
      <w:proofErr w:type="spellEnd"/>
      <w:r w:rsidRPr="0093176C">
        <w:t xml:space="preserve"> </w:t>
      </w:r>
      <w:proofErr w:type="spellStart"/>
      <w:r w:rsidRPr="0093176C">
        <w:t>насиља</w:t>
      </w:r>
      <w:proofErr w:type="spellEnd"/>
      <w:r w:rsidRPr="0093176C">
        <w:t>.</w:t>
      </w:r>
    </w:p>
    <w:p w14:paraId="20614F62" w14:textId="77777777" w:rsidR="0093176C" w:rsidRPr="0093176C" w:rsidRDefault="0093176C" w:rsidP="00C248E4"/>
    <w:p w14:paraId="799AAA6B" w14:textId="4F2D8558" w:rsidR="00B024DC" w:rsidRPr="0093176C" w:rsidRDefault="00B024DC" w:rsidP="0093176C">
      <w:pPr>
        <w:pStyle w:val="Heading1"/>
      </w:pPr>
      <w:r w:rsidRPr="0093176C">
        <w:rPr>
          <w:sz w:val="24"/>
          <w:szCs w:val="24"/>
        </w:rPr>
        <w:lastRenderedPageBreak/>
        <w:t xml:space="preserve">10.Програм   </w:t>
      </w:r>
      <w:proofErr w:type="spellStart"/>
      <w:r w:rsidRPr="0093176C">
        <w:rPr>
          <w:sz w:val="24"/>
          <w:szCs w:val="24"/>
        </w:rPr>
        <w:t>ваннаставних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активности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ученика</w:t>
      </w:r>
      <w:proofErr w:type="spellEnd"/>
    </w:p>
    <w:p w14:paraId="3D88D08B" w14:textId="77777777" w:rsidR="00CD2E4B" w:rsidRPr="0093176C" w:rsidRDefault="00CD2E4B" w:rsidP="00C248E4"/>
    <w:p w14:paraId="44B54022" w14:textId="77777777" w:rsidR="00CD2E4B" w:rsidRPr="0093176C" w:rsidRDefault="00CD2E4B" w:rsidP="00C248E4">
      <w:pPr>
        <w:rPr>
          <w:b/>
        </w:rPr>
      </w:pPr>
      <w:proofErr w:type="spellStart"/>
      <w:r w:rsidRPr="0093176C">
        <w:rPr>
          <w:b/>
        </w:rPr>
        <w:t>Остали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облици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васпитно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образовног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рада</w:t>
      </w:r>
      <w:proofErr w:type="spellEnd"/>
      <w:r w:rsidRPr="0093176C">
        <w:rPr>
          <w:b/>
        </w:rPr>
        <w:t xml:space="preserve"> (</w:t>
      </w:r>
      <w:proofErr w:type="spellStart"/>
      <w:r w:rsidRPr="0093176C">
        <w:rPr>
          <w:b/>
        </w:rPr>
        <w:t>секције</w:t>
      </w:r>
      <w:proofErr w:type="spellEnd"/>
      <w:r w:rsidRPr="0093176C">
        <w:rPr>
          <w:b/>
        </w:rPr>
        <w:t xml:space="preserve"> и </w:t>
      </w:r>
      <w:proofErr w:type="spellStart"/>
      <w:r w:rsidRPr="0093176C">
        <w:rPr>
          <w:b/>
        </w:rPr>
        <w:t>хуманитарне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активности</w:t>
      </w:r>
      <w:proofErr w:type="spellEnd"/>
      <w:r w:rsidRPr="0093176C">
        <w:rPr>
          <w:b/>
        </w:rPr>
        <w:t>)</w:t>
      </w:r>
    </w:p>
    <w:p w14:paraId="786A37CF" w14:textId="77777777" w:rsidR="00637399" w:rsidRPr="0093176C" w:rsidRDefault="00637399" w:rsidP="00C248E4">
      <w:pPr>
        <w:rPr>
          <w:b/>
        </w:rPr>
      </w:pPr>
    </w:p>
    <w:p w14:paraId="1DEBE9C7" w14:textId="77777777" w:rsidR="00637399" w:rsidRPr="0093176C" w:rsidRDefault="00637399" w:rsidP="00C248E4">
      <w:proofErr w:type="spellStart"/>
      <w:r w:rsidRPr="0093176C">
        <w:t>Слободне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организују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у </w:t>
      </w:r>
      <w:proofErr w:type="spellStart"/>
      <w:r w:rsidRPr="0093176C">
        <w:t>области</w:t>
      </w:r>
      <w:proofErr w:type="spellEnd"/>
      <w:r w:rsidRPr="0093176C">
        <w:t xml:space="preserve"> </w:t>
      </w:r>
      <w:proofErr w:type="spellStart"/>
      <w:r w:rsidRPr="0093176C">
        <w:t>науке</w:t>
      </w:r>
      <w:proofErr w:type="spellEnd"/>
      <w:r w:rsidRPr="0093176C">
        <w:t xml:space="preserve">, </w:t>
      </w:r>
      <w:proofErr w:type="spellStart"/>
      <w:r w:rsidRPr="0093176C">
        <w:t>технике</w:t>
      </w:r>
      <w:proofErr w:type="spellEnd"/>
      <w:r w:rsidRPr="0093176C">
        <w:t xml:space="preserve">, </w:t>
      </w:r>
      <w:proofErr w:type="spellStart"/>
      <w:r w:rsidRPr="0093176C">
        <w:t>културе</w:t>
      </w:r>
      <w:proofErr w:type="spellEnd"/>
      <w:r w:rsidRPr="0093176C">
        <w:t xml:space="preserve">, </w:t>
      </w:r>
      <w:proofErr w:type="spellStart"/>
      <w:r w:rsidRPr="0093176C">
        <w:t>уметности</w:t>
      </w:r>
      <w:proofErr w:type="spellEnd"/>
      <w:r w:rsidRPr="0093176C">
        <w:t xml:space="preserve"> и </w:t>
      </w:r>
      <w:proofErr w:type="spellStart"/>
      <w:r w:rsidRPr="0093176C">
        <w:t>спорта</w:t>
      </w:r>
      <w:proofErr w:type="spellEnd"/>
      <w:r w:rsidRPr="0093176C">
        <w:t>.</w:t>
      </w:r>
    </w:p>
    <w:p w14:paraId="7E742838" w14:textId="77777777" w:rsidR="00637399" w:rsidRPr="0093176C" w:rsidRDefault="00637399" w:rsidP="00C248E4">
      <w:proofErr w:type="spellStart"/>
      <w:r w:rsidRPr="0093176C">
        <w:t>Слободне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у </w:t>
      </w:r>
      <w:proofErr w:type="spellStart"/>
      <w:r w:rsidRPr="0093176C">
        <w:t>нашој</w:t>
      </w:r>
      <w:proofErr w:type="spellEnd"/>
      <w:r w:rsidRPr="0093176C">
        <w:t xml:space="preserve"> </w:t>
      </w:r>
      <w:proofErr w:type="spellStart"/>
      <w:r w:rsidRPr="0093176C">
        <w:t>школи</w:t>
      </w:r>
      <w:proofErr w:type="spellEnd"/>
      <w:r w:rsidRPr="0093176C">
        <w:t xml:space="preserve"> </w:t>
      </w:r>
      <w:proofErr w:type="spellStart"/>
      <w:r w:rsidRPr="0093176C">
        <w:t>обухватају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које</w:t>
      </w:r>
      <w:proofErr w:type="spellEnd"/>
      <w:r w:rsidRPr="0093176C">
        <w:t xml:space="preserve"> </w:t>
      </w:r>
      <w:proofErr w:type="spellStart"/>
      <w:r w:rsidRPr="0093176C">
        <w:t>доприносе</w:t>
      </w:r>
      <w:proofErr w:type="spellEnd"/>
      <w:r w:rsidRPr="0093176C">
        <w:t xml:space="preserve"> </w:t>
      </w:r>
      <w:proofErr w:type="spellStart"/>
      <w:r w:rsidRPr="0093176C">
        <w:t>испољавању</w:t>
      </w:r>
      <w:proofErr w:type="spellEnd"/>
      <w:r w:rsidRPr="0093176C">
        <w:t xml:space="preserve">, </w:t>
      </w:r>
      <w:proofErr w:type="spellStart"/>
      <w:r w:rsidRPr="0093176C">
        <w:t>задовољавању</w:t>
      </w:r>
      <w:proofErr w:type="spellEnd"/>
      <w:r w:rsidRPr="0093176C">
        <w:t xml:space="preserve"> и </w:t>
      </w:r>
      <w:proofErr w:type="spellStart"/>
      <w:r w:rsidRPr="0093176C">
        <w:t>даљем</w:t>
      </w:r>
      <w:proofErr w:type="spellEnd"/>
      <w:r w:rsidRPr="0093176C">
        <w:t xml:space="preserve"> </w:t>
      </w:r>
      <w:proofErr w:type="spellStart"/>
      <w:r w:rsidRPr="0093176C">
        <w:t>развоју</w:t>
      </w:r>
      <w:proofErr w:type="spellEnd"/>
      <w:r w:rsidRPr="0093176C">
        <w:t xml:space="preserve"> </w:t>
      </w:r>
      <w:proofErr w:type="spellStart"/>
      <w:r w:rsidRPr="0093176C">
        <w:t>друштвености</w:t>
      </w:r>
      <w:proofErr w:type="spellEnd"/>
      <w:r w:rsidRPr="0093176C">
        <w:t xml:space="preserve">, </w:t>
      </w:r>
      <w:proofErr w:type="spellStart"/>
      <w:r w:rsidRPr="0093176C">
        <w:t>индивидуалних</w:t>
      </w:r>
      <w:proofErr w:type="spellEnd"/>
      <w:r w:rsidRPr="0093176C">
        <w:t xml:space="preserve"> </w:t>
      </w:r>
      <w:proofErr w:type="spellStart"/>
      <w:r w:rsidRPr="0093176C">
        <w:t>склоности</w:t>
      </w:r>
      <w:proofErr w:type="spellEnd"/>
      <w:r w:rsidRPr="0093176C">
        <w:t xml:space="preserve">, </w:t>
      </w:r>
      <w:proofErr w:type="spellStart"/>
      <w:r w:rsidRPr="0093176C">
        <w:t>способности</w:t>
      </w:r>
      <w:proofErr w:type="spellEnd"/>
      <w:r w:rsidRPr="0093176C">
        <w:t xml:space="preserve"> и </w:t>
      </w:r>
      <w:proofErr w:type="spellStart"/>
      <w:r w:rsidRPr="0093176C">
        <w:t>интересовања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>.</w:t>
      </w:r>
    </w:p>
    <w:p w14:paraId="4937DDA3" w14:textId="77777777" w:rsidR="00637399" w:rsidRPr="0093176C" w:rsidRDefault="00637399" w:rsidP="00C248E4">
      <w:proofErr w:type="spellStart"/>
      <w:r w:rsidRPr="0093176C">
        <w:t>Циљ</w:t>
      </w:r>
      <w:proofErr w:type="spellEnd"/>
      <w:r w:rsidRPr="0093176C">
        <w:t xml:space="preserve"> </w:t>
      </w:r>
      <w:proofErr w:type="spellStart"/>
      <w:r w:rsidRPr="0093176C">
        <w:t>слободних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је</w:t>
      </w:r>
      <w:proofErr w:type="spellEnd"/>
      <w:r w:rsidRPr="0093176C">
        <w:t xml:space="preserve"> </w:t>
      </w:r>
      <w:proofErr w:type="spellStart"/>
      <w:r w:rsidRPr="0093176C">
        <w:t>да</w:t>
      </w:r>
      <w:proofErr w:type="spellEnd"/>
      <w:r w:rsidRPr="0093176C">
        <w:t xml:space="preserve"> у </w:t>
      </w:r>
      <w:proofErr w:type="spellStart"/>
      <w:r w:rsidRPr="0093176C">
        <w:t>остваривању</w:t>
      </w:r>
      <w:proofErr w:type="spellEnd"/>
      <w:r w:rsidRPr="0093176C">
        <w:t xml:space="preserve"> </w:t>
      </w:r>
      <w:proofErr w:type="spellStart"/>
      <w:r w:rsidRPr="0093176C">
        <w:t>општег</w:t>
      </w:r>
      <w:proofErr w:type="spellEnd"/>
      <w:r w:rsidRPr="0093176C">
        <w:t xml:space="preserve"> </w:t>
      </w:r>
      <w:proofErr w:type="spellStart"/>
      <w:r w:rsidRPr="0093176C">
        <w:t>циља</w:t>
      </w:r>
      <w:proofErr w:type="spellEnd"/>
      <w:r w:rsidRPr="0093176C">
        <w:t xml:space="preserve"> </w:t>
      </w:r>
      <w:proofErr w:type="spellStart"/>
      <w:r w:rsidRPr="0093176C">
        <w:t>васпитања</w:t>
      </w:r>
      <w:proofErr w:type="spellEnd"/>
      <w:r w:rsidRPr="0093176C">
        <w:t xml:space="preserve">, </w:t>
      </w:r>
      <w:proofErr w:type="spellStart"/>
      <w:r w:rsidRPr="0093176C">
        <w:t>допринесу</w:t>
      </w:r>
      <w:proofErr w:type="spellEnd"/>
      <w:r w:rsidRPr="0093176C">
        <w:t xml:space="preserve"> </w:t>
      </w:r>
      <w:proofErr w:type="spellStart"/>
      <w:r w:rsidRPr="0093176C">
        <w:t>формирању</w:t>
      </w:r>
      <w:proofErr w:type="spellEnd"/>
      <w:r w:rsidRPr="0093176C">
        <w:t xml:space="preserve"> </w:t>
      </w:r>
      <w:proofErr w:type="spellStart"/>
      <w:r w:rsidRPr="0093176C">
        <w:t>аутономне</w:t>
      </w:r>
      <w:proofErr w:type="spellEnd"/>
      <w:r w:rsidRPr="0093176C">
        <w:t xml:space="preserve">, </w:t>
      </w:r>
      <w:proofErr w:type="spellStart"/>
      <w:r w:rsidRPr="0093176C">
        <w:t>стваралачке</w:t>
      </w:r>
      <w:proofErr w:type="spellEnd"/>
      <w:r w:rsidRPr="0093176C">
        <w:t xml:space="preserve">, </w:t>
      </w:r>
      <w:proofErr w:type="spellStart"/>
      <w:r w:rsidRPr="0093176C">
        <w:t>радно</w:t>
      </w:r>
      <w:proofErr w:type="spellEnd"/>
      <w:r w:rsidRPr="0093176C">
        <w:t xml:space="preserve"> </w:t>
      </w:r>
      <w:proofErr w:type="spellStart"/>
      <w:r w:rsidRPr="0093176C">
        <w:t>слободне</w:t>
      </w:r>
      <w:proofErr w:type="spellEnd"/>
      <w:r w:rsidRPr="0093176C">
        <w:t xml:space="preserve">, </w:t>
      </w:r>
      <w:proofErr w:type="spellStart"/>
      <w:r w:rsidRPr="0093176C">
        <w:t>критичке</w:t>
      </w:r>
      <w:proofErr w:type="spellEnd"/>
      <w:r w:rsidRPr="0093176C">
        <w:t xml:space="preserve">, </w:t>
      </w:r>
      <w:proofErr w:type="spellStart"/>
      <w:r w:rsidRPr="0093176C">
        <w:t>одговорне</w:t>
      </w:r>
      <w:proofErr w:type="spellEnd"/>
      <w:r w:rsidRPr="0093176C">
        <w:t xml:space="preserve"> и </w:t>
      </w:r>
      <w:proofErr w:type="spellStart"/>
      <w:r w:rsidRPr="0093176C">
        <w:t>друштвено</w:t>
      </w:r>
      <w:proofErr w:type="spellEnd"/>
      <w:r w:rsidRPr="0093176C">
        <w:t xml:space="preserve"> </w:t>
      </w:r>
      <w:proofErr w:type="spellStart"/>
      <w:r w:rsidRPr="0093176C">
        <w:t>ангажоване</w:t>
      </w:r>
      <w:proofErr w:type="spellEnd"/>
      <w:r w:rsidRPr="0093176C">
        <w:t xml:space="preserve"> </w:t>
      </w:r>
      <w:proofErr w:type="spellStart"/>
      <w:r w:rsidRPr="0093176C">
        <w:t>личности</w:t>
      </w:r>
      <w:proofErr w:type="spellEnd"/>
      <w:r w:rsidRPr="0093176C">
        <w:t>.</w:t>
      </w:r>
    </w:p>
    <w:p w14:paraId="7F3E8243" w14:textId="77777777" w:rsidR="00637399" w:rsidRPr="0093176C" w:rsidRDefault="00637399" w:rsidP="00C248E4">
      <w:r w:rsidRPr="0093176C">
        <w:t> </w:t>
      </w:r>
    </w:p>
    <w:p w14:paraId="1C18528E" w14:textId="77777777" w:rsidR="00637399" w:rsidRPr="0093176C" w:rsidRDefault="00637399" w:rsidP="00C248E4">
      <w:proofErr w:type="spellStart"/>
      <w:r w:rsidRPr="0093176C">
        <w:t>Васпитно-образовни</w:t>
      </w:r>
      <w:proofErr w:type="spellEnd"/>
      <w:r w:rsidRPr="0093176C">
        <w:t xml:space="preserve"> </w:t>
      </w:r>
      <w:proofErr w:type="spellStart"/>
      <w:r w:rsidRPr="0093176C">
        <w:t>задаци</w:t>
      </w:r>
      <w:proofErr w:type="spellEnd"/>
      <w:r w:rsidRPr="0093176C">
        <w:t xml:space="preserve"> </w:t>
      </w:r>
      <w:proofErr w:type="spellStart"/>
      <w:r w:rsidRPr="0093176C">
        <w:t>слободних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су</w:t>
      </w:r>
      <w:proofErr w:type="spellEnd"/>
      <w:r w:rsidRPr="0093176C">
        <w:t>:</w:t>
      </w:r>
    </w:p>
    <w:p w14:paraId="6C23E222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Изградња</w:t>
      </w:r>
      <w:proofErr w:type="spellEnd"/>
      <w:r w:rsidRPr="0093176C">
        <w:t xml:space="preserve"> </w:t>
      </w:r>
      <w:proofErr w:type="spellStart"/>
      <w:r w:rsidRPr="0093176C">
        <w:t>правилног</w:t>
      </w:r>
      <w:proofErr w:type="spellEnd"/>
      <w:r w:rsidRPr="0093176C">
        <w:t xml:space="preserve"> </w:t>
      </w:r>
      <w:proofErr w:type="spellStart"/>
      <w:r w:rsidRPr="0093176C">
        <w:t>односа</w:t>
      </w:r>
      <w:proofErr w:type="spellEnd"/>
      <w:r w:rsidRPr="0093176C">
        <w:t xml:space="preserve"> </w:t>
      </w:r>
      <w:proofErr w:type="spellStart"/>
      <w:r w:rsidRPr="0093176C">
        <w:t>према</w:t>
      </w:r>
      <w:proofErr w:type="spellEnd"/>
      <w:r w:rsidRPr="0093176C">
        <w:t xml:space="preserve"> </w:t>
      </w:r>
      <w:proofErr w:type="spellStart"/>
      <w:r w:rsidRPr="0093176C">
        <w:t>раду</w:t>
      </w:r>
      <w:proofErr w:type="spellEnd"/>
      <w:r w:rsidRPr="0093176C">
        <w:t xml:space="preserve"> и </w:t>
      </w:r>
      <w:proofErr w:type="spellStart"/>
      <w:r w:rsidRPr="0093176C">
        <w:t>учењу</w:t>
      </w:r>
      <w:proofErr w:type="spellEnd"/>
      <w:r w:rsidRPr="0093176C">
        <w:t xml:space="preserve">, </w:t>
      </w:r>
      <w:proofErr w:type="spellStart"/>
      <w:r w:rsidRPr="0093176C">
        <w:t>производима</w:t>
      </w:r>
      <w:proofErr w:type="spellEnd"/>
      <w:r w:rsidRPr="0093176C">
        <w:t xml:space="preserve"> </w:t>
      </w:r>
      <w:proofErr w:type="spellStart"/>
      <w:r w:rsidRPr="0093176C">
        <w:t>људског</w:t>
      </w:r>
      <w:proofErr w:type="spellEnd"/>
      <w:r w:rsidRPr="0093176C">
        <w:t xml:space="preserve"> </w:t>
      </w:r>
      <w:proofErr w:type="spellStart"/>
      <w:r w:rsidRPr="0093176C">
        <w:t>рада</w:t>
      </w:r>
      <w:proofErr w:type="spellEnd"/>
      <w:r w:rsidRPr="0093176C">
        <w:t xml:space="preserve"> и </w:t>
      </w:r>
      <w:proofErr w:type="spellStart"/>
      <w:r w:rsidRPr="0093176C">
        <w:t>формирање</w:t>
      </w:r>
      <w:proofErr w:type="spellEnd"/>
      <w:r w:rsidRPr="0093176C">
        <w:t xml:space="preserve"> </w:t>
      </w:r>
      <w:proofErr w:type="spellStart"/>
      <w:r w:rsidRPr="0093176C">
        <w:t>радних</w:t>
      </w:r>
      <w:proofErr w:type="spellEnd"/>
      <w:r w:rsidRPr="0093176C">
        <w:t xml:space="preserve"> </w:t>
      </w:r>
      <w:proofErr w:type="spellStart"/>
      <w:r w:rsidRPr="0093176C">
        <w:t>навика</w:t>
      </w:r>
      <w:proofErr w:type="spellEnd"/>
      <w:r w:rsidRPr="0093176C">
        <w:t>.</w:t>
      </w:r>
    </w:p>
    <w:p w14:paraId="37A7164F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Подстицање</w:t>
      </w:r>
      <w:proofErr w:type="spellEnd"/>
      <w:r w:rsidRPr="0093176C">
        <w:t xml:space="preserve"> и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самоинцијативе</w:t>
      </w:r>
      <w:proofErr w:type="spellEnd"/>
      <w:r w:rsidRPr="0093176C">
        <w:t xml:space="preserve">, </w:t>
      </w:r>
      <w:proofErr w:type="spellStart"/>
      <w:r w:rsidRPr="0093176C">
        <w:t>самосталности</w:t>
      </w:r>
      <w:proofErr w:type="spellEnd"/>
      <w:r w:rsidRPr="0093176C">
        <w:t xml:space="preserve"> и </w:t>
      </w:r>
      <w:proofErr w:type="spellStart"/>
      <w:r w:rsidRPr="0093176C">
        <w:t>стваралаштва</w:t>
      </w:r>
      <w:proofErr w:type="spellEnd"/>
      <w:r w:rsidRPr="0093176C">
        <w:t xml:space="preserve">, </w:t>
      </w:r>
      <w:proofErr w:type="spellStart"/>
      <w:r w:rsidRPr="0093176C">
        <w:t>интелектуалне</w:t>
      </w:r>
      <w:proofErr w:type="spellEnd"/>
      <w:r w:rsidRPr="0093176C">
        <w:t xml:space="preserve"> </w:t>
      </w:r>
      <w:proofErr w:type="spellStart"/>
      <w:r w:rsidRPr="0093176C">
        <w:t>радозналости</w:t>
      </w:r>
      <w:proofErr w:type="spellEnd"/>
      <w:r w:rsidRPr="0093176C">
        <w:t xml:space="preserve">, </w:t>
      </w:r>
      <w:proofErr w:type="spellStart"/>
      <w:r w:rsidRPr="0093176C">
        <w:t>истраживачких</w:t>
      </w:r>
      <w:proofErr w:type="spellEnd"/>
      <w:r w:rsidRPr="0093176C">
        <w:t xml:space="preserve"> </w:t>
      </w:r>
      <w:proofErr w:type="spellStart"/>
      <w:r w:rsidRPr="0093176C">
        <w:t>склоности</w:t>
      </w:r>
      <w:proofErr w:type="spellEnd"/>
      <w:r w:rsidRPr="0093176C">
        <w:t xml:space="preserve"> и </w:t>
      </w:r>
      <w:proofErr w:type="spellStart"/>
      <w:r w:rsidRPr="0093176C">
        <w:t>жеље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новим</w:t>
      </w:r>
      <w:proofErr w:type="spellEnd"/>
      <w:r w:rsidRPr="0093176C">
        <w:t xml:space="preserve"> </w:t>
      </w:r>
      <w:proofErr w:type="spellStart"/>
      <w:r w:rsidRPr="0093176C">
        <w:t>сазнањима</w:t>
      </w:r>
      <w:proofErr w:type="spellEnd"/>
      <w:r w:rsidRPr="0093176C">
        <w:t xml:space="preserve"> у </w:t>
      </w:r>
      <w:proofErr w:type="spellStart"/>
      <w:r w:rsidRPr="0093176C">
        <w:t>свим</w:t>
      </w:r>
      <w:proofErr w:type="spellEnd"/>
      <w:r w:rsidRPr="0093176C">
        <w:t xml:space="preserve"> </w:t>
      </w:r>
      <w:proofErr w:type="spellStart"/>
      <w:r w:rsidRPr="0093176C">
        <w:t>областма</w:t>
      </w:r>
      <w:proofErr w:type="spellEnd"/>
      <w:r w:rsidRPr="0093176C">
        <w:t xml:space="preserve"> </w:t>
      </w:r>
      <w:proofErr w:type="spellStart"/>
      <w:r w:rsidRPr="0093176C">
        <w:t>науке</w:t>
      </w:r>
      <w:proofErr w:type="spellEnd"/>
      <w:r w:rsidRPr="0093176C">
        <w:t xml:space="preserve">, </w:t>
      </w:r>
      <w:proofErr w:type="spellStart"/>
      <w:r w:rsidRPr="0093176C">
        <w:t>технике</w:t>
      </w:r>
      <w:proofErr w:type="spellEnd"/>
      <w:r w:rsidRPr="0093176C">
        <w:t xml:space="preserve">, </w:t>
      </w:r>
      <w:proofErr w:type="spellStart"/>
      <w:r w:rsidRPr="0093176C">
        <w:t>културе</w:t>
      </w:r>
      <w:proofErr w:type="spellEnd"/>
      <w:r w:rsidRPr="0093176C">
        <w:t xml:space="preserve">, </w:t>
      </w:r>
      <w:proofErr w:type="spellStart"/>
      <w:r w:rsidRPr="0093176C">
        <w:t>уметности</w:t>
      </w:r>
      <w:proofErr w:type="spellEnd"/>
      <w:r w:rsidRPr="0093176C">
        <w:t xml:space="preserve">, </w:t>
      </w:r>
      <w:proofErr w:type="spellStart"/>
      <w:r w:rsidRPr="0093176C">
        <w:t>спорта</w:t>
      </w:r>
      <w:proofErr w:type="spellEnd"/>
      <w:r w:rsidRPr="0093176C">
        <w:t xml:space="preserve"> и </w:t>
      </w:r>
      <w:proofErr w:type="spellStart"/>
      <w:r w:rsidRPr="0093176C">
        <w:t>друштвеног</w:t>
      </w:r>
      <w:proofErr w:type="spellEnd"/>
      <w:r w:rsidRPr="0093176C">
        <w:t xml:space="preserve"> </w:t>
      </w:r>
      <w:proofErr w:type="spellStart"/>
      <w:proofErr w:type="gramStart"/>
      <w:r w:rsidRPr="0093176C">
        <w:t>живота.в</w:t>
      </w:r>
      <w:proofErr w:type="spellEnd"/>
      <w:proofErr w:type="gramEnd"/>
    </w:p>
    <w:p w14:paraId="200F942A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Оспособљавање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рационалну</w:t>
      </w:r>
      <w:proofErr w:type="spellEnd"/>
      <w:r w:rsidRPr="0093176C">
        <w:t xml:space="preserve"> </w:t>
      </w:r>
      <w:proofErr w:type="spellStart"/>
      <w:r w:rsidRPr="0093176C">
        <w:t>организацију</w:t>
      </w:r>
      <w:proofErr w:type="spellEnd"/>
      <w:r w:rsidRPr="0093176C">
        <w:t xml:space="preserve">, </w:t>
      </w:r>
      <w:proofErr w:type="spellStart"/>
      <w:r w:rsidRPr="0093176C">
        <w:t>програмирање</w:t>
      </w:r>
      <w:proofErr w:type="spellEnd"/>
      <w:r w:rsidRPr="0093176C">
        <w:t xml:space="preserve"> и </w:t>
      </w:r>
      <w:proofErr w:type="spellStart"/>
      <w:r w:rsidRPr="0093176C">
        <w:t>планирање</w:t>
      </w:r>
      <w:proofErr w:type="spellEnd"/>
      <w:r w:rsidRPr="0093176C">
        <w:t xml:space="preserve"> </w:t>
      </w:r>
      <w:proofErr w:type="spellStart"/>
      <w:r w:rsidRPr="0093176C">
        <w:t>рада</w:t>
      </w:r>
      <w:proofErr w:type="spellEnd"/>
      <w:r w:rsidRPr="0093176C">
        <w:t xml:space="preserve"> </w:t>
      </w:r>
      <w:proofErr w:type="spellStart"/>
      <w:r w:rsidRPr="0093176C">
        <w:t>слободних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и </w:t>
      </w:r>
      <w:proofErr w:type="spellStart"/>
      <w:r w:rsidRPr="0093176C">
        <w:t>слободног</w:t>
      </w:r>
      <w:proofErr w:type="spellEnd"/>
      <w:r w:rsidRPr="0093176C">
        <w:t xml:space="preserve"> </w:t>
      </w:r>
      <w:proofErr w:type="spellStart"/>
      <w:proofErr w:type="gramStart"/>
      <w:r w:rsidRPr="0093176C">
        <w:t>времена.в</w:t>
      </w:r>
      <w:proofErr w:type="spellEnd"/>
      <w:proofErr w:type="gramEnd"/>
    </w:p>
    <w:p w14:paraId="10B3E355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Подстицање</w:t>
      </w:r>
      <w:proofErr w:type="spellEnd"/>
      <w:r w:rsidRPr="0093176C">
        <w:t xml:space="preserve"> </w:t>
      </w:r>
      <w:proofErr w:type="spellStart"/>
      <w:r w:rsidRPr="0093176C">
        <w:t>разноврсних</w:t>
      </w:r>
      <w:proofErr w:type="spellEnd"/>
      <w:r w:rsidRPr="0093176C">
        <w:t xml:space="preserve"> </w:t>
      </w:r>
      <w:proofErr w:type="spellStart"/>
      <w:r w:rsidRPr="0093176C">
        <w:t>позитивних</w:t>
      </w:r>
      <w:proofErr w:type="spellEnd"/>
      <w:r w:rsidRPr="0093176C">
        <w:t xml:space="preserve"> </w:t>
      </w:r>
      <w:proofErr w:type="spellStart"/>
      <w:r w:rsidRPr="0093176C">
        <w:t>интересовања</w:t>
      </w:r>
      <w:proofErr w:type="spellEnd"/>
      <w:r w:rsidRPr="0093176C">
        <w:t xml:space="preserve"> и </w:t>
      </w:r>
      <w:proofErr w:type="spellStart"/>
      <w:r w:rsidRPr="0093176C">
        <w:t>склоности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и </w:t>
      </w:r>
      <w:proofErr w:type="spellStart"/>
      <w:r w:rsidRPr="0093176C">
        <w:t>њихово</w:t>
      </w:r>
      <w:proofErr w:type="spellEnd"/>
      <w:r w:rsidRPr="0093176C">
        <w:t xml:space="preserve"> </w:t>
      </w:r>
      <w:proofErr w:type="spellStart"/>
      <w:r w:rsidRPr="0093176C">
        <w:t>професионално</w:t>
      </w:r>
      <w:proofErr w:type="spellEnd"/>
      <w:r w:rsidRPr="0093176C">
        <w:t xml:space="preserve"> </w:t>
      </w:r>
      <w:proofErr w:type="spellStart"/>
      <w:r w:rsidRPr="0093176C">
        <w:t>усмеравање</w:t>
      </w:r>
      <w:proofErr w:type="spellEnd"/>
      <w:r w:rsidRPr="0093176C">
        <w:t>.</w:t>
      </w:r>
    </w:p>
    <w:p w14:paraId="6024DFB6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еколошке</w:t>
      </w:r>
      <w:proofErr w:type="spellEnd"/>
      <w:r w:rsidRPr="0093176C">
        <w:t xml:space="preserve"> </w:t>
      </w:r>
      <w:proofErr w:type="spellStart"/>
      <w:r w:rsidRPr="0093176C">
        <w:t>свести</w:t>
      </w:r>
      <w:proofErr w:type="spellEnd"/>
      <w:r w:rsidRPr="0093176C">
        <w:t xml:space="preserve"> и </w:t>
      </w:r>
      <w:proofErr w:type="spellStart"/>
      <w:r w:rsidRPr="0093176C">
        <w:t>активан</w:t>
      </w:r>
      <w:proofErr w:type="spellEnd"/>
      <w:r w:rsidRPr="0093176C">
        <w:t xml:space="preserve"> </w:t>
      </w:r>
      <w:proofErr w:type="spellStart"/>
      <w:r w:rsidRPr="0093176C">
        <w:t>однос</w:t>
      </w:r>
      <w:proofErr w:type="spellEnd"/>
      <w:r w:rsidRPr="0093176C">
        <w:t xml:space="preserve"> </w:t>
      </w:r>
      <w:proofErr w:type="spellStart"/>
      <w:r w:rsidRPr="0093176C">
        <w:t>према</w:t>
      </w:r>
      <w:proofErr w:type="spellEnd"/>
      <w:r w:rsidRPr="0093176C">
        <w:t xml:space="preserve"> </w:t>
      </w:r>
      <w:proofErr w:type="spellStart"/>
      <w:r w:rsidRPr="0093176C">
        <w:t>заштити</w:t>
      </w:r>
      <w:proofErr w:type="spellEnd"/>
      <w:r w:rsidRPr="0093176C">
        <w:t xml:space="preserve"> и </w:t>
      </w:r>
      <w:proofErr w:type="spellStart"/>
      <w:r w:rsidRPr="0093176C">
        <w:t>унапређењу</w:t>
      </w:r>
      <w:proofErr w:type="spellEnd"/>
      <w:r w:rsidRPr="0093176C">
        <w:t xml:space="preserve"> </w:t>
      </w:r>
      <w:proofErr w:type="spellStart"/>
      <w:r w:rsidRPr="0093176C">
        <w:t>животне</w:t>
      </w:r>
      <w:proofErr w:type="spellEnd"/>
      <w:r w:rsidRPr="0093176C">
        <w:t xml:space="preserve"> </w:t>
      </w:r>
      <w:proofErr w:type="spellStart"/>
      <w:r w:rsidRPr="0093176C">
        <w:t>средине</w:t>
      </w:r>
      <w:proofErr w:type="spellEnd"/>
      <w:r w:rsidRPr="0093176C">
        <w:t>.</w:t>
      </w:r>
    </w:p>
    <w:p w14:paraId="01A72CED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љубави</w:t>
      </w:r>
      <w:proofErr w:type="spellEnd"/>
      <w:r w:rsidRPr="0093176C">
        <w:t xml:space="preserve"> и </w:t>
      </w:r>
      <w:proofErr w:type="spellStart"/>
      <w:r w:rsidRPr="0093176C">
        <w:t>поштовања</w:t>
      </w:r>
      <w:proofErr w:type="spellEnd"/>
      <w:r w:rsidRPr="0093176C">
        <w:t xml:space="preserve"> </w:t>
      </w:r>
      <w:proofErr w:type="spellStart"/>
      <w:r w:rsidRPr="0093176C">
        <w:t>према</w:t>
      </w:r>
      <w:proofErr w:type="spellEnd"/>
      <w:r w:rsidRPr="0093176C">
        <w:t xml:space="preserve"> </w:t>
      </w:r>
      <w:proofErr w:type="spellStart"/>
      <w:r w:rsidRPr="0093176C">
        <w:t>човеку</w:t>
      </w:r>
      <w:proofErr w:type="spellEnd"/>
      <w:r w:rsidRPr="0093176C">
        <w:t xml:space="preserve">, </w:t>
      </w:r>
      <w:proofErr w:type="spellStart"/>
      <w:r w:rsidRPr="0093176C">
        <w:t>неговање</w:t>
      </w:r>
      <w:proofErr w:type="spellEnd"/>
      <w:r w:rsidRPr="0093176C">
        <w:t xml:space="preserve"> </w:t>
      </w:r>
      <w:proofErr w:type="spellStart"/>
      <w:r w:rsidRPr="0093176C">
        <w:t>разумевања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проблеме</w:t>
      </w:r>
      <w:proofErr w:type="spellEnd"/>
      <w:r w:rsidRPr="0093176C">
        <w:t xml:space="preserve"> </w:t>
      </w:r>
      <w:proofErr w:type="spellStart"/>
      <w:r w:rsidRPr="0093176C">
        <w:t>својих</w:t>
      </w:r>
      <w:proofErr w:type="spellEnd"/>
      <w:r w:rsidRPr="0093176C">
        <w:t xml:space="preserve"> </w:t>
      </w:r>
      <w:proofErr w:type="spellStart"/>
      <w:r w:rsidRPr="0093176C">
        <w:t>другова</w:t>
      </w:r>
      <w:proofErr w:type="spellEnd"/>
      <w:r w:rsidRPr="0093176C">
        <w:t xml:space="preserve">,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племенитих</w:t>
      </w:r>
      <w:proofErr w:type="spellEnd"/>
      <w:r w:rsidRPr="0093176C">
        <w:t xml:space="preserve"> </w:t>
      </w:r>
      <w:proofErr w:type="spellStart"/>
      <w:r w:rsidRPr="0093176C">
        <w:t>осећања</w:t>
      </w:r>
      <w:proofErr w:type="spellEnd"/>
      <w:r w:rsidRPr="0093176C">
        <w:t xml:space="preserve">, </w:t>
      </w:r>
      <w:proofErr w:type="spellStart"/>
      <w:r w:rsidRPr="0093176C">
        <w:t>пажње</w:t>
      </w:r>
      <w:proofErr w:type="spellEnd"/>
      <w:r w:rsidRPr="0093176C">
        <w:t xml:space="preserve"> и </w:t>
      </w:r>
      <w:proofErr w:type="spellStart"/>
      <w:r w:rsidRPr="0093176C">
        <w:t>бриге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млађе</w:t>
      </w:r>
      <w:proofErr w:type="spellEnd"/>
      <w:r w:rsidRPr="0093176C">
        <w:t xml:space="preserve"> и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старе</w:t>
      </w:r>
      <w:proofErr w:type="spellEnd"/>
      <w:r w:rsidRPr="0093176C">
        <w:t xml:space="preserve"> и </w:t>
      </w:r>
      <w:proofErr w:type="spellStart"/>
      <w:r w:rsidRPr="0093176C">
        <w:t>немоћне</w:t>
      </w:r>
      <w:proofErr w:type="spellEnd"/>
      <w:r w:rsidRPr="0093176C">
        <w:t xml:space="preserve"> </w:t>
      </w:r>
      <w:proofErr w:type="spellStart"/>
      <w:r w:rsidRPr="0093176C">
        <w:t>особе</w:t>
      </w:r>
      <w:proofErr w:type="spellEnd"/>
      <w:r w:rsidRPr="0093176C">
        <w:t>.</w:t>
      </w:r>
    </w:p>
    <w:p w14:paraId="0573317B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Оспособљавање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испуњавање</w:t>
      </w:r>
      <w:proofErr w:type="spellEnd"/>
      <w:r w:rsidRPr="0093176C">
        <w:t xml:space="preserve"> </w:t>
      </w:r>
      <w:proofErr w:type="spellStart"/>
      <w:r w:rsidRPr="0093176C">
        <w:t>слободног</w:t>
      </w:r>
      <w:proofErr w:type="spellEnd"/>
      <w:r w:rsidRPr="0093176C">
        <w:t xml:space="preserve"> </w:t>
      </w:r>
      <w:proofErr w:type="spellStart"/>
      <w:r w:rsidRPr="0093176C">
        <w:t>времена</w:t>
      </w:r>
      <w:proofErr w:type="spellEnd"/>
      <w:r w:rsidRPr="0093176C">
        <w:t xml:space="preserve"> </w:t>
      </w:r>
      <w:proofErr w:type="spellStart"/>
      <w:r w:rsidRPr="0093176C">
        <w:t>садржајима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области</w:t>
      </w:r>
      <w:proofErr w:type="spellEnd"/>
      <w:r w:rsidRPr="0093176C">
        <w:t xml:space="preserve"> </w:t>
      </w:r>
      <w:proofErr w:type="spellStart"/>
      <w:r w:rsidRPr="0093176C">
        <w:t>науке</w:t>
      </w:r>
      <w:proofErr w:type="spellEnd"/>
      <w:r w:rsidRPr="0093176C">
        <w:t xml:space="preserve">, </w:t>
      </w:r>
      <w:proofErr w:type="spellStart"/>
      <w:r w:rsidRPr="0093176C">
        <w:t>технике</w:t>
      </w:r>
      <w:proofErr w:type="spellEnd"/>
      <w:r w:rsidRPr="0093176C">
        <w:t xml:space="preserve">, </w:t>
      </w:r>
      <w:proofErr w:type="spellStart"/>
      <w:r w:rsidRPr="0093176C">
        <w:t>културе</w:t>
      </w:r>
      <w:proofErr w:type="spellEnd"/>
      <w:r w:rsidRPr="0093176C">
        <w:t xml:space="preserve">, </w:t>
      </w:r>
      <w:proofErr w:type="spellStart"/>
      <w:r w:rsidRPr="0093176C">
        <w:t>уметности</w:t>
      </w:r>
      <w:proofErr w:type="spellEnd"/>
      <w:r w:rsidRPr="0093176C">
        <w:t xml:space="preserve">, </w:t>
      </w:r>
      <w:proofErr w:type="spellStart"/>
      <w:r w:rsidRPr="0093176C">
        <w:t>спорта</w:t>
      </w:r>
      <w:proofErr w:type="spellEnd"/>
      <w:r w:rsidRPr="0093176C">
        <w:t xml:space="preserve"> – </w:t>
      </w:r>
      <w:proofErr w:type="spellStart"/>
      <w:r w:rsidRPr="0093176C">
        <w:t>забавом</w:t>
      </w:r>
      <w:proofErr w:type="spellEnd"/>
      <w:r w:rsidRPr="0093176C">
        <w:t xml:space="preserve">, </w:t>
      </w:r>
      <w:proofErr w:type="spellStart"/>
      <w:r w:rsidRPr="0093176C">
        <w:t>игром</w:t>
      </w:r>
      <w:proofErr w:type="spellEnd"/>
      <w:r w:rsidRPr="0093176C">
        <w:t xml:space="preserve"> и </w:t>
      </w:r>
      <w:proofErr w:type="spellStart"/>
      <w:r w:rsidRPr="0093176C">
        <w:t>разонодом</w:t>
      </w:r>
      <w:proofErr w:type="spellEnd"/>
      <w:r w:rsidRPr="0093176C">
        <w:t>.</w:t>
      </w:r>
    </w:p>
    <w:p w14:paraId="2F3DE3B3" w14:textId="77777777" w:rsidR="00637399" w:rsidRPr="0093176C" w:rsidRDefault="00637399" w:rsidP="00C248E4">
      <w:r w:rsidRPr="0093176C">
        <w:t xml:space="preserve">-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физички</w:t>
      </w:r>
      <w:proofErr w:type="spellEnd"/>
      <w:r w:rsidRPr="0093176C">
        <w:t xml:space="preserve"> </w:t>
      </w:r>
      <w:proofErr w:type="spellStart"/>
      <w:r w:rsidRPr="0093176C">
        <w:t>здраве</w:t>
      </w:r>
      <w:proofErr w:type="spellEnd"/>
      <w:r w:rsidRPr="0093176C">
        <w:t xml:space="preserve">, </w:t>
      </w:r>
      <w:proofErr w:type="spellStart"/>
      <w:r w:rsidRPr="0093176C">
        <w:t>емоционално</w:t>
      </w:r>
      <w:proofErr w:type="spellEnd"/>
      <w:r w:rsidRPr="0093176C">
        <w:t xml:space="preserve"> </w:t>
      </w:r>
      <w:proofErr w:type="spellStart"/>
      <w:r w:rsidRPr="0093176C">
        <w:t>стабилне</w:t>
      </w:r>
      <w:proofErr w:type="spellEnd"/>
      <w:r w:rsidRPr="0093176C">
        <w:t xml:space="preserve"> и </w:t>
      </w:r>
      <w:proofErr w:type="spellStart"/>
      <w:r w:rsidRPr="0093176C">
        <w:t>издржљиве</w:t>
      </w:r>
      <w:proofErr w:type="spellEnd"/>
      <w:r w:rsidRPr="0093176C">
        <w:t xml:space="preserve"> </w:t>
      </w:r>
      <w:proofErr w:type="spellStart"/>
      <w:r w:rsidRPr="0093176C">
        <w:t>личности</w:t>
      </w:r>
      <w:proofErr w:type="spellEnd"/>
      <w:r w:rsidRPr="0093176C">
        <w:t>.</w:t>
      </w:r>
    </w:p>
    <w:p w14:paraId="745508D9" w14:textId="77777777" w:rsidR="00637399" w:rsidRPr="0093176C" w:rsidRDefault="00637399" w:rsidP="00C248E4">
      <w:r w:rsidRPr="0093176C">
        <w:t xml:space="preserve">- У </w:t>
      </w:r>
      <w:proofErr w:type="spellStart"/>
      <w:r w:rsidRPr="0093176C">
        <w:t>овим</w:t>
      </w:r>
      <w:proofErr w:type="spellEnd"/>
      <w:r w:rsidRPr="0093176C">
        <w:t xml:space="preserve"> </w:t>
      </w:r>
      <w:proofErr w:type="spellStart"/>
      <w:r w:rsidRPr="0093176C">
        <w:t>активностима</w:t>
      </w:r>
      <w:proofErr w:type="spellEnd"/>
      <w:r w:rsidRPr="0093176C">
        <w:t xml:space="preserve"> </w:t>
      </w:r>
      <w:proofErr w:type="spellStart"/>
      <w:r w:rsidRPr="0093176C">
        <w:t>ученици</w:t>
      </w:r>
      <w:proofErr w:type="spellEnd"/>
      <w:r w:rsidRPr="0093176C">
        <w:t xml:space="preserve"> </w:t>
      </w:r>
      <w:proofErr w:type="spellStart"/>
      <w:r w:rsidRPr="0093176C">
        <w:t>својим</w:t>
      </w:r>
      <w:proofErr w:type="spellEnd"/>
      <w:r w:rsidRPr="0093176C">
        <w:t xml:space="preserve"> </w:t>
      </w:r>
      <w:proofErr w:type="spellStart"/>
      <w:r w:rsidRPr="0093176C">
        <w:t>радом</w:t>
      </w:r>
      <w:proofErr w:type="spellEnd"/>
      <w:r w:rsidRPr="0093176C">
        <w:t xml:space="preserve"> </w:t>
      </w:r>
      <w:proofErr w:type="spellStart"/>
      <w:r w:rsidRPr="0093176C">
        <w:t>постижу</w:t>
      </w:r>
      <w:proofErr w:type="spellEnd"/>
      <w:r w:rsidRPr="0093176C">
        <w:t xml:space="preserve"> </w:t>
      </w:r>
      <w:proofErr w:type="spellStart"/>
      <w:r w:rsidRPr="0093176C">
        <w:t>додатно</w:t>
      </w:r>
      <w:proofErr w:type="spellEnd"/>
      <w:r w:rsidRPr="0093176C">
        <w:t xml:space="preserve"> </w:t>
      </w:r>
      <w:proofErr w:type="spellStart"/>
      <w:r w:rsidRPr="0093176C">
        <w:t>образовање</w:t>
      </w:r>
      <w:proofErr w:type="spellEnd"/>
      <w:r w:rsidRPr="0093176C">
        <w:t xml:space="preserve">, </w:t>
      </w:r>
      <w:proofErr w:type="spellStart"/>
      <w:r w:rsidRPr="0093176C">
        <w:t>буде</w:t>
      </w:r>
      <w:proofErr w:type="spellEnd"/>
      <w:r w:rsidRPr="0093176C">
        <w:t xml:space="preserve"> и </w:t>
      </w:r>
      <w:proofErr w:type="spellStart"/>
      <w:r w:rsidRPr="0093176C">
        <w:t>развијају</w:t>
      </w:r>
      <w:proofErr w:type="spellEnd"/>
      <w:r w:rsidRPr="0093176C">
        <w:t xml:space="preserve"> </w:t>
      </w:r>
      <w:proofErr w:type="spellStart"/>
      <w:r w:rsidRPr="0093176C">
        <w:t>интелектуалну</w:t>
      </w:r>
      <w:proofErr w:type="spellEnd"/>
      <w:r w:rsidRPr="0093176C">
        <w:t xml:space="preserve"> и </w:t>
      </w:r>
      <w:proofErr w:type="spellStart"/>
      <w:r w:rsidRPr="0093176C">
        <w:t>истраживачку</w:t>
      </w:r>
      <w:proofErr w:type="spellEnd"/>
      <w:r w:rsidRPr="0093176C">
        <w:t xml:space="preserve"> </w:t>
      </w:r>
      <w:proofErr w:type="spellStart"/>
      <w:r w:rsidRPr="0093176C">
        <w:t>радозналост</w:t>
      </w:r>
      <w:proofErr w:type="spellEnd"/>
      <w:r w:rsidRPr="0093176C">
        <w:t xml:space="preserve"> и </w:t>
      </w:r>
      <w:proofErr w:type="spellStart"/>
      <w:r w:rsidRPr="0093176C">
        <w:t>испуњавају</w:t>
      </w:r>
      <w:proofErr w:type="spellEnd"/>
      <w:r w:rsidRPr="0093176C">
        <w:t xml:space="preserve"> </w:t>
      </w:r>
      <w:proofErr w:type="spellStart"/>
      <w:r w:rsidRPr="0093176C">
        <w:t>део</w:t>
      </w:r>
      <w:proofErr w:type="spellEnd"/>
      <w:r w:rsidRPr="0093176C">
        <w:t xml:space="preserve"> </w:t>
      </w:r>
      <w:proofErr w:type="spellStart"/>
      <w:r w:rsidRPr="0093176C">
        <w:t>слободног</w:t>
      </w:r>
      <w:proofErr w:type="spellEnd"/>
      <w:r w:rsidRPr="0093176C">
        <w:t xml:space="preserve"> </w:t>
      </w:r>
      <w:proofErr w:type="spellStart"/>
      <w:r w:rsidRPr="0093176C">
        <w:t>времена</w:t>
      </w:r>
      <w:proofErr w:type="spellEnd"/>
      <w:r w:rsidRPr="0093176C">
        <w:t>.</w:t>
      </w:r>
    </w:p>
    <w:p w14:paraId="7D415DEF" w14:textId="77777777" w:rsidR="00637399" w:rsidRPr="0093176C" w:rsidRDefault="00637399" w:rsidP="00C248E4">
      <w:r w:rsidRPr="0093176C">
        <w:t>-</w:t>
      </w:r>
      <w:proofErr w:type="spellStart"/>
      <w:r w:rsidRPr="0093176C">
        <w:t>Ученици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опредељују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одређену</w:t>
      </w:r>
      <w:proofErr w:type="spellEnd"/>
      <w:r w:rsidRPr="0093176C">
        <w:t xml:space="preserve"> </w:t>
      </w:r>
      <w:proofErr w:type="spellStart"/>
      <w:r w:rsidRPr="0093176C">
        <w:t>активност</w:t>
      </w:r>
      <w:proofErr w:type="spellEnd"/>
      <w:r w:rsidRPr="0093176C">
        <w:t xml:space="preserve"> </w:t>
      </w:r>
      <w:proofErr w:type="spellStart"/>
      <w:r w:rsidRPr="0093176C">
        <w:t>према</w:t>
      </w:r>
      <w:proofErr w:type="spellEnd"/>
      <w:r w:rsidRPr="0093176C">
        <w:t xml:space="preserve"> </w:t>
      </w:r>
      <w:proofErr w:type="spellStart"/>
      <w:r w:rsidRPr="0093176C">
        <w:t>својим</w:t>
      </w:r>
      <w:proofErr w:type="spellEnd"/>
      <w:r w:rsidRPr="0093176C">
        <w:t xml:space="preserve"> </w:t>
      </w:r>
      <w:proofErr w:type="spellStart"/>
      <w:r w:rsidRPr="0093176C">
        <w:t>интересовањима</w:t>
      </w:r>
      <w:proofErr w:type="spellEnd"/>
      <w:r w:rsidRPr="0093176C">
        <w:t xml:space="preserve"> и </w:t>
      </w:r>
      <w:proofErr w:type="spellStart"/>
      <w:r w:rsidRPr="0093176C">
        <w:t>способностима</w:t>
      </w:r>
      <w:proofErr w:type="spellEnd"/>
      <w:r w:rsidRPr="0093176C">
        <w:t>.</w:t>
      </w:r>
    </w:p>
    <w:p w14:paraId="4FBD8E0A" w14:textId="77777777" w:rsidR="00637399" w:rsidRPr="0093176C" w:rsidRDefault="00637399" w:rsidP="00C248E4">
      <w:pPr>
        <w:rPr>
          <w:b/>
        </w:rPr>
      </w:pPr>
    </w:p>
    <w:p w14:paraId="35FEE4FC" w14:textId="77777777" w:rsidR="00CD2E4B" w:rsidRPr="0093176C" w:rsidRDefault="00CD2E4B" w:rsidP="00C248E4">
      <w:pPr>
        <w:rPr>
          <w:b/>
          <w:color w:val="000000" w:themeColor="text1"/>
        </w:rPr>
      </w:pPr>
    </w:p>
    <w:p w14:paraId="0EA358BD" w14:textId="77777777" w:rsidR="00CD2E4B" w:rsidRPr="0093176C" w:rsidRDefault="00CD2E4B" w:rsidP="0093176C">
      <w:pPr>
        <w:pStyle w:val="Heading1"/>
        <w:rPr>
          <w:sz w:val="24"/>
          <w:szCs w:val="24"/>
          <w:lang w:val="sr-Cyrl-CS"/>
        </w:rPr>
      </w:pPr>
      <w:r w:rsidRPr="0093176C">
        <w:rPr>
          <w:sz w:val="24"/>
          <w:szCs w:val="24"/>
          <w:lang w:val="sr-Cyrl-CS"/>
        </w:rPr>
        <w:t xml:space="preserve">СЛОБОДНЕ  АКТИВНОСТИ (СЕКЦИЈЕ)    </w:t>
      </w:r>
    </w:p>
    <w:p w14:paraId="2B8FFF30" w14:textId="77777777" w:rsidR="00CD2E4B" w:rsidRPr="0093176C" w:rsidRDefault="00CD2E4B" w:rsidP="00C248E4">
      <w:pPr>
        <w:rPr>
          <w:b/>
          <w:color w:val="000000" w:themeColor="text1"/>
          <w:lang w:val="sr-Cyrl-CS"/>
        </w:rPr>
      </w:pPr>
      <w:r w:rsidRPr="0093176C">
        <w:rPr>
          <w:b/>
          <w:color w:val="000000" w:themeColor="text1"/>
          <w:lang w:val="sr-Cyrl-CS"/>
        </w:rPr>
        <w:t>Слободне  активности (секције)  организују се за  ученике  са посебним интересовањем за спорт.Рад   се  одвија  у  спортским  секцијама  или  школским  екипама које  се  формирају према интересовању,способностима и полу  ученика.</w:t>
      </w:r>
    </w:p>
    <w:p w14:paraId="4E3D9493" w14:textId="77777777" w:rsidR="00CD2E4B" w:rsidRPr="0093176C" w:rsidRDefault="00CD2E4B" w:rsidP="00C248E4">
      <w:pPr>
        <w:rPr>
          <w:b/>
          <w:color w:val="000000" w:themeColor="text1"/>
          <w:lang w:val="sr-Cyrl-CS"/>
        </w:rPr>
      </w:pPr>
      <w:r w:rsidRPr="0093176C">
        <w:rPr>
          <w:b/>
          <w:color w:val="000000" w:themeColor="text1"/>
          <w:lang w:val="sr-Cyrl-CS"/>
        </w:rPr>
        <w:t>Од  активности  у  природи,планирана  су  два  кроса  и   два  излета.</w:t>
      </w:r>
    </w:p>
    <w:p w14:paraId="2B79B7D3" w14:textId="77777777" w:rsidR="00CD2E4B" w:rsidRPr="0093176C" w:rsidRDefault="00CD2E4B" w:rsidP="00C248E4">
      <w:pPr>
        <w:rPr>
          <w:b/>
          <w:color w:val="000000" w:themeColor="text1"/>
          <w:lang w:val="sr-Cyrl-CS"/>
        </w:rPr>
      </w:pPr>
    </w:p>
    <w:p w14:paraId="778DED1F" w14:textId="77777777" w:rsidR="00CD2E4B" w:rsidRPr="0093176C" w:rsidRDefault="00CD2E4B" w:rsidP="00C248E4">
      <w:pPr>
        <w:rPr>
          <w:b/>
          <w:color w:val="000000" w:themeColor="text1"/>
          <w:lang w:val="sr-Cyrl-CS"/>
        </w:rPr>
      </w:pPr>
      <w:r w:rsidRPr="0093176C">
        <w:rPr>
          <w:b/>
          <w:color w:val="000000" w:themeColor="text1"/>
          <w:lang w:val="sr-Cyrl-CS"/>
        </w:rPr>
        <w:t>Кросеви:</w:t>
      </w:r>
    </w:p>
    <w:p w14:paraId="1ACEA571" w14:textId="77777777" w:rsidR="00CD2E4B" w:rsidRPr="0093176C" w:rsidRDefault="00CD2E4B" w:rsidP="00C248E4">
      <w:pPr>
        <w:rPr>
          <w:b/>
          <w:color w:val="000000" w:themeColor="text1"/>
          <w:lang w:val="sr-Cyrl-CS"/>
        </w:rPr>
      </w:pPr>
      <w:r w:rsidRPr="0093176C">
        <w:rPr>
          <w:b/>
          <w:color w:val="000000" w:themeColor="text1"/>
          <w:lang w:val="sr-Cyrl-CS"/>
        </w:rPr>
        <w:t xml:space="preserve">          -јесењи крос ( октобар),</w:t>
      </w:r>
    </w:p>
    <w:p w14:paraId="04AD982D" w14:textId="77777777" w:rsidR="00CD2E4B" w:rsidRPr="0093176C" w:rsidRDefault="00CD2E4B" w:rsidP="00C248E4">
      <w:pPr>
        <w:rPr>
          <w:b/>
          <w:color w:val="000000" w:themeColor="text1"/>
          <w:lang w:val="sr-Cyrl-CS"/>
        </w:rPr>
      </w:pPr>
      <w:r w:rsidRPr="0093176C">
        <w:rPr>
          <w:b/>
          <w:color w:val="000000" w:themeColor="text1"/>
          <w:lang w:val="sr-Cyrl-CS"/>
        </w:rPr>
        <w:t xml:space="preserve">          -пролећни  крос (април)</w:t>
      </w:r>
    </w:p>
    <w:p w14:paraId="12B3ABB3" w14:textId="77777777" w:rsidR="00CD2E4B" w:rsidRPr="0093176C" w:rsidRDefault="00CD2E4B" w:rsidP="00C248E4">
      <w:pPr>
        <w:rPr>
          <w:b/>
          <w:color w:val="000000" w:themeColor="text1"/>
        </w:rPr>
      </w:pPr>
    </w:p>
    <w:p w14:paraId="11CEB218" w14:textId="4E3F0F95" w:rsidR="00CD2E4B" w:rsidRPr="0093176C" w:rsidRDefault="00CD2E4B" w:rsidP="00C248E4">
      <w:pPr>
        <w:rPr>
          <w:b/>
          <w:color w:val="548DD4" w:themeColor="text2" w:themeTint="99"/>
        </w:rPr>
      </w:pPr>
    </w:p>
    <w:p w14:paraId="6445A7A2" w14:textId="5F3CF041" w:rsidR="0093176C" w:rsidRPr="0093176C" w:rsidRDefault="0093176C" w:rsidP="00C248E4">
      <w:pPr>
        <w:rPr>
          <w:b/>
          <w:color w:val="548DD4" w:themeColor="text2" w:themeTint="99"/>
        </w:rPr>
      </w:pPr>
    </w:p>
    <w:p w14:paraId="3FD9D7DD" w14:textId="77777777" w:rsidR="0093176C" w:rsidRPr="0093176C" w:rsidRDefault="0093176C" w:rsidP="00C248E4">
      <w:pPr>
        <w:rPr>
          <w:b/>
          <w:color w:val="548DD4" w:themeColor="text2" w:themeTint="99"/>
        </w:rPr>
      </w:pPr>
    </w:p>
    <w:tbl>
      <w:tblPr>
        <w:tblStyle w:val="TableGrid"/>
        <w:tblW w:w="13608" w:type="dxa"/>
        <w:tblLook w:val="01E0" w:firstRow="1" w:lastRow="1" w:firstColumn="1" w:lastColumn="1" w:noHBand="0" w:noVBand="0"/>
      </w:tblPr>
      <w:tblGrid>
        <w:gridCol w:w="3266"/>
        <w:gridCol w:w="2830"/>
        <w:gridCol w:w="3827"/>
        <w:gridCol w:w="3685"/>
      </w:tblGrid>
      <w:tr w:rsidR="00D32351" w:rsidRPr="0093176C" w14:paraId="3FB939CA" w14:textId="77777777" w:rsidTr="0093176C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01CF" w14:textId="77777777" w:rsidR="00D32351" w:rsidRPr="0093176C" w:rsidRDefault="00B514D5" w:rsidP="0093176C">
            <w:pPr>
              <w:jc w:val="center"/>
              <w:rPr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lastRenderedPageBreak/>
              <w:t>ДРАМСКO</w:t>
            </w:r>
            <w:r w:rsidRPr="0093176C">
              <w:rPr>
                <w:lang w:val="sr-Cyrl-CS"/>
              </w:rPr>
              <w:t xml:space="preserve"> - </w:t>
            </w:r>
            <w:r w:rsidR="00D32351" w:rsidRPr="0093176C">
              <w:rPr>
                <w:lang w:val="sr-Cyrl-CS"/>
              </w:rPr>
              <w:t>РЕЦИТАТОРСКА</w:t>
            </w:r>
            <w:r w:rsidR="00D32351" w:rsidRPr="0093176C">
              <w:t xml:space="preserve"> </w:t>
            </w:r>
            <w:r w:rsidR="00D32351" w:rsidRPr="0093176C">
              <w:rPr>
                <w:lang w:val="sr-Cyrl-CS"/>
              </w:rPr>
              <w:t>СЕКЦИЈА</w:t>
            </w:r>
            <w:r w:rsidR="00D32351" w:rsidRPr="0093176C">
              <w:t xml:space="preserve"> </w:t>
            </w:r>
            <w:r w:rsidR="00D32351" w:rsidRPr="0093176C">
              <w:rPr>
                <w:lang w:val="sr-Cyrl-CS"/>
              </w:rPr>
              <w:t>ВИШИХ РАЗРЕДА</w:t>
            </w:r>
          </w:p>
        </w:tc>
      </w:tr>
      <w:tr w:rsidR="00D32351" w:rsidRPr="0093176C" w14:paraId="22758097" w14:textId="77777777" w:rsidTr="00B514D5">
        <w:trPr>
          <w:trHeight w:val="51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E12F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Садржај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AA02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Начин и поступак</w:t>
            </w:r>
          </w:p>
          <w:p w14:paraId="5CFFD1B6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остваривања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1BCA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Врсте активности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0B12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Циљеви и задаци  садржаја програма</w:t>
            </w:r>
          </w:p>
        </w:tc>
      </w:tr>
      <w:tr w:rsidR="00D32351" w:rsidRPr="0093176C" w14:paraId="43767972" w14:textId="77777777" w:rsidTr="00B514D5">
        <w:trPr>
          <w:trHeight w:val="129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C89" w14:textId="77777777" w:rsidR="00D32351" w:rsidRPr="0093176C" w:rsidRDefault="00D32351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Формирање секције</w:t>
            </w:r>
          </w:p>
          <w:p w14:paraId="06C908C8" w14:textId="77777777" w:rsidR="00D32351" w:rsidRPr="0093176C" w:rsidRDefault="00D32351" w:rsidP="00C248E4">
            <w:pPr>
              <w:rPr>
                <w:b/>
                <w:lang w:val="sr-Cyrl-CS"/>
              </w:rPr>
            </w:pPr>
          </w:p>
          <w:p w14:paraId="69629F4B" w14:textId="77777777" w:rsidR="00D32351" w:rsidRPr="0093176C" w:rsidRDefault="00D32351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Елементи изражајног читања: дикција, интонација, темпо, реценични акценат, природан став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AC2" w14:textId="77777777" w:rsidR="00D32351" w:rsidRPr="0093176C" w:rsidRDefault="00D32351" w:rsidP="00C248E4">
            <w:r w:rsidRPr="0093176C">
              <w:rPr>
                <w:lang w:val="sr-Cyrl-CS"/>
              </w:rPr>
              <w:t>- дијалошки</w:t>
            </w:r>
          </w:p>
          <w:p w14:paraId="39F19747" w14:textId="77777777" w:rsidR="00D32351" w:rsidRPr="0093176C" w:rsidRDefault="00D32351" w:rsidP="00C248E4">
            <w:pPr>
              <w:rPr>
                <w:lang w:val="sr-Cyrl-CS"/>
              </w:rPr>
            </w:pPr>
          </w:p>
          <w:p w14:paraId="04455E7B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текстови </w:t>
            </w:r>
          </w:p>
          <w:p w14:paraId="7446466F" w14:textId="77777777" w:rsidR="00D32351" w:rsidRPr="0093176C" w:rsidRDefault="00D32351" w:rsidP="00C248E4">
            <w:pPr>
              <w:rPr>
                <w:lang w:val="sr-Cyrl-CS"/>
              </w:rPr>
            </w:pPr>
          </w:p>
          <w:p w14:paraId="4709018A" w14:textId="77777777" w:rsidR="00D32351" w:rsidRPr="0093176C" w:rsidRDefault="00D32351" w:rsidP="00C248E4">
            <w:pPr>
              <w:rPr>
                <w:lang w:val="sr-Cyrl-C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6A8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устројавање списка чланова секције </w:t>
            </w:r>
          </w:p>
          <w:p w14:paraId="1DDF579C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овладавање изражајним читањем</w:t>
            </w:r>
          </w:p>
          <w:p w14:paraId="1C30C794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бирање текстова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C52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припремање ученика за школске наступе, школска слава и дан школе </w:t>
            </w:r>
          </w:p>
          <w:p w14:paraId="4261F811" w14:textId="77777777" w:rsidR="00D32351" w:rsidRPr="0093176C" w:rsidRDefault="00D32351" w:rsidP="00C248E4">
            <w:pPr>
              <w:rPr>
                <w:lang w:val="sr-Cyrl-CS"/>
              </w:rPr>
            </w:pPr>
          </w:p>
        </w:tc>
      </w:tr>
      <w:tr w:rsidR="00D32351" w:rsidRPr="0093176C" w14:paraId="135F3F14" w14:textId="77777777" w:rsidTr="00B514D5">
        <w:trPr>
          <w:trHeight w:val="62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904" w14:textId="77777777" w:rsidR="00B514D5" w:rsidRPr="0093176C" w:rsidRDefault="00B514D5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ru-RU"/>
              </w:rPr>
              <w:t>Одабир текстиова, , у</w:t>
            </w:r>
            <w:r w:rsidR="00D32351" w:rsidRPr="0093176C">
              <w:rPr>
                <w:b/>
                <w:lang w:val="ru-RU"/>
              </w:rPr>
              <w:t>вежбавање правилног изговора речи,</w:t>
            </w:r>
            <w:r w:rsidRPr="0093176C">
              <w:rPr>
                <w:b/>
                <w:lang w:val="ru-RU"/>
              </w:rPr>
              <w:t xml:space="preserve">исказа, </w:t>
            </w:r>
          </w:p>
          <w:p w14:paraId="1B1B36B0" w14:textId="77777777" w:rsidR="00D32351" w:rsidRPr="0093176C" w:rsidRDefault="00D32351" w:rsidP="00C248E4">
            <w:pPr>
              <w:rPr>
                <w:b/>
                <w:lang w:val="sr-Cyrl-C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54E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-индивидуални</w:t>
            </w:r>
          </w:p>
          <w:p w14:paraId="6EF17A74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-колективни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9D91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увебавање правилног изговора, давање сугестија и упустава у раду,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8D07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 - припремање ученика за школске наступе, школска слава и дан школе</w:t>
            </w:r>
          </w:p>
        </w:tc>
      </w:tr>
      <w:tr w:rsidR="00D32351" w:rsidRPr="0093176C" w14:paraId="5946F78A" w14:textId="77777777" w:rsidTr="00B514D5">
        <w:trPr>
          <w:trHeight w:val="92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D92" w14:textId="77777777" w:rsidR="00D32351" w:rsidRPr="0093176C" w:rsidRDefault="00D32351" w:rsidP="00C248E4">
            <w:pPr>
              <w:rPr>
                <w:b/>
                <w:lang w:val="ru-RU"/>
              </w:rPr>
            </w:pPr>
            <w:r w:rsidRPr="0093176C">
              <w:rPr>
                <w:b/>
                <w:lang w:val="ru-RU"/>
              </w:rPr>
              <w:t>Учење напамет и изражајно казивање одабраних текстова</w:t>
            </w:r>
          </w:p>
          <w:p w14:paraId="50268292" w14:textId="77777777" w:rsidR="00D32351" w:rsidRPr="0093176C" w:rsidRDefault="00D32351" w:rsidP="00C248E4">
            <w:pPr>
              <w:rPr>
                <w:b/>
                <w:lang w:val="ru-RU"/>
              </w:rPr>
            </w:pPr>
          </w:p>
          <w:p w14:paraId="706BEE48" w14:textId="77777777" w:rsidR="00D32351" w:rsidRPr="0093176C" w:rsidRDefault="00D32351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Учешће</w:t>
            </w:r>
            <w:r w:rsidR="00B514D5" w:rsidRPr="0093176C">
              <w:rPr>
                <w:b/>
                <w:lang w:val="sr-Cyrl-CS"/>
              </w:rPr>
              <w:t xml:space="preserve"> </w:t>
            </w:r>
            <w:r w:rsidRPr="0093176C">
              <w:rPr>
                <w:b/>
                <w:lang w:val="sr-Cyrl-CS"/>
              </w:rPr>
              <w:t>на</w:t>
            </w:r>
            <w:r w:rsidR="00B514D5" w:rsidRPr="0093176C">
              <w:rPr>
                <w:b/>
                <w:lang w:val="sr-Cyrl-CS"/>
              </w:rPr>
              <w:t xml:space="preserve"> </w:t>
            </w:r>
            <w:r w:rsidRPr="0093176C">
              <w:rPr>
                <w:b/>
                <w:lang w:val="sr-Cyrl-CS"/>
              </w:rPr>
              <w:t>приредбама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8CA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дијалошки</w:t>
            </w:r>
          </w:p>
          <w:p w14:paraId="7F0C884D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текстови </w:t>
            </w:r>
          </w:p>
          <w:p w14:paraId="1ED5F9F8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колективни</w:t>
            </w:r>
          </w:p>
          <w:p w14:paraId="11E36CA6" w14:textId="77777777" w:rsidR="00D32351" w:rsidRPr="0093176C" w:rsidRDefault="00D32351" w:rsidP="00C248E4">
            <w:pPr>
              <w:rPr>
                <w:lang w:val="sr-Cyrl-C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CFB4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припреме за наступ </w:t>
            </w:r>
          </w:p>
          <w:p w14:paraId="11EC1D76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наступ на позорници</w:t>
            </w:r>
          </w:p>
          <w:p w14:paraId="2A32EF04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корелација са другим секцијама</w:t>
            </w:r>
          </w:p>
          <w:p w14:paraId="7F083A4D" w14:textId="77777777" w:rsidR="00D32351" w:rsidRPr="0093176C" w:rsidRDefault="00D32351" w:rsidP="00C248E4">
            <w:pPr>
              <w:rPr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19B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сазнавање вредности изражајног читања и рецитовања</w:t>
            </w:r>
          </w:p>
          <w:p w14:paraId="2C2BEE68" w14:textId="77777777" w:rsidR="00D32351" w:rsidRPr="0093176C" w:rsidRDefault="00D32351" w:rsidP="00C248E4">
            <w:pPr>
              <w:rPr>
                <w:lang w:val="ru-RU"/>
              </w:rPr>
            </w:pPr>
          </w:p>
          <w:p w14:paraId="2C65D271" w14:textId="77777777" w:rsidR="00D32351" w:rsidRPr="0093176C" w:rsidRDefault="00D32351" w:rsidP="00C248E4">
            <w:pPr>
              <w:rPr>
                <w:lang w:val="ru-RU"/>
              </w:rPr>
            </w:pPr>
          </w:p>
        </w:tc>
      </w:tr>
      <w:tr w:rsidR="00D32351" w:rsidRPr="0093176C" w14:paraId="40E28F30" w14:textId="77777777" w:rsidTr="00B514D5">
        <w:trPr>
          <w:trHeight w:val="123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5B5" w14:textId="77777777" w:rsidR="00D32351" w:rsidRPr="0093176C" w:rsidRDefault="00D32351" w:rsidP="00C248E4">
            <w:pPr>
              <w:rPr>
                <w:b/>
                <w:lang w:val="ru-RU"/>
              </w:rPr>
            </w:pPr>
            <w:r w:rsidRPr="0093176C">
              <w:rPr>
                <w:b/>
                <w:lang w:val="ru-RU"/>
              </w:rPr>
              <w:t>Разматрање извештаја о раду секције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BCC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дијалошки</w:t>
            </w:r>
          </w:p>
          <w:p w14:paraId="2970600C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- текстови </w:t>
            </w:r>
          </w:p>
          <w:p w14:paraId="57216527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колективни</w:t>
            </w:r>
          </w:p>
          <w:p w14:paraId="37327D3C" w14:textId="77777777" w:rsidR="00D32351" w:rsidRPr="0093176C" w:rsidRDefault="00D32351" w:rsidP="00C248E4">
            <w:pPr>
              <w:rPr>
                <w:lang w:val="sr-Cyrl-C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2823" w14:textId="77777777" w:rsidR="00D32351" w:rsidRPr="0093176C" w:rsidRDefault="00D32351" w:rsidP="00C248E4">
            <w:pPr>
              <w:rPr>
                <w:lang w:val="sr-Cyrl-CS"/>
              </w:rPr>
            </w:pPr>
          </w:p>
          <w:p w14:paraId="0C3F892E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мотивисање на закључивање добро-лоше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619B" w14:textId="77777777" w:rsidR="00D32351" w:rsidRPr="0093176C" w:rsidRDefault="00D32351" w:rsidP="00C248E4">
            <w:pPr>
              <w:rPr>
                <w:lang w:val="sr-Cyrl-CS"/>
              </w:rPr>
            </w:pPr>
          </w:p>
          <w:p w14:paraId="1773647B" w14:textId="77777777" w:rsidR="00D32351" w:rsidRPr="0093176C" w:rsidRDefault="00D32351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- унапређивање рада секције</w:t>
            </w:r>
          </w:p>
        </w:tc>
      </w:tr>
    </w:tbl>
    <w:p w14:paraId="4E9BE95F" w14:textId="77777777" w:rsidR="00CD2E4B" w:rsidRPr="0093176C" w:rsidRDefault="00CD2E4B" w:rsidP="00C248E4">
      <w:pPr>
        <w:rPr>
          <w:color w:val="548DD4" w:themeColor="text2" w:themeTint="99"/>
        </w:rPr>
      </w:pPr>
    </w:p>
    <w:p w14:paraId="4E54BF8C" w14:textId="77777777" w:rsidR="00CD2E4B" w:rsidRPr="0093176C" w:rsidRDefault="00CD2E4B" w:rsidP="00C248E4">
      <w:pPr>
        <w:rPr>
          <w:color w:val="548DD4" w:themeColor="text2" w:themeTint="99"/>
        </w:rPr>
      </w:pPr>
    </w:p>
    <w:p w14:paraId="24453620" w14:textId="77777777" w:rsidR="00CD2E4B" w:rsidRPr="0093176C" w:rsidRDefault="00CD2E4B" w:rsidP="00C248E4">
      <w:pPr>
        <w:rPr>
          <w:color w:val="548DD4" w:themeColor="text2" w:themeTint="99"/>
        </w:rPr>
      </w:pPr>
    </w:p>
    <w:p w14:paraId="0E3A426B" w14:textId="77777777" w:rsidR="00CD2E4B" w:rsidRPr="0093176C" w:rsidRDefault="00CD2E4B" w:rsidP="00C248E4">
      <w:pPr>
        <w:rPr>
          <w:color w:val="548DD4" w:themeColor="text2" w:themeTint="99"/>
        </w:rPr>
      </w:pPr>
    </w:p>
    <w:p w14:paraId="6C12BFB6" w14:textId="77777777" w:rsidR="00CD2E4B" w:rsidRPr="0093176C" w:rsidRDefault="00CD2E4B" w:rsidP="00C248E4">
      <w:pPr>
        <w:rPr>
          <w:color w:val="548DD4" w:themeColor="text2" w:themeTint="99"/>
        </w:rPr>
      </w:pPr>
    </w:p>
    <w:p w14:paraId="265195D7" w14:textId="77777777" w:rsidR="00673B25" w:rsidRPr="0093176C" w:rsidRDefault="00673B25" w:rsidP="00C248E4">
      <w:pPr>
        <w:rPr>
          <w:color w:val="548DD4" w:themeColor="text2" w:themeTint="99"/>
        </w:rPr>
      </w:pPr>
    </w:p>
    <w:p w14:paraId="22EE222A" w14:textId="77777777" w:rsidR="00E91164" w:rsidRPr="0093176C" w:rsidRDefault="00E91164" w:rsidP="00C248E4">
      <w:pPr>
        <w:rPr>
          <w:color w:val="548DD4" w:themeColor="text2" w:themeTint="99"/>
        </w:rPr>
      </w:pPr>
    </w:p>
    <w:p w14:paraId="24A15C8F" w14:textId="77777777" w:rsidR="00E91164" w:rsidRPr="0093176C" w:rsidRDefault="00E91164" w:rsidP="00C248E4">
      <w:pPr>
        <w:rPr>
          <w:color w:val="548DD4" w:themeColor="text2" w:themeTint="99"/>
        </w:rPr>
      </w:pPr>
    </w:p>
    <w:p w14:paraId="5D688F5F" w14:textId="77777777" w:rsidR="00673B25" w:rsidRPr="0093176C" w:rsidRDefault="00673B25" w:rsidP="00C248E4">
      <w:pPr>
        <w:rPr>
          <w:color w:val="548DD4" w:themeColor="text2" w:themeTint="99"/>
        </w:rPr>
      </w:pPr>
    </w:p>
    <w:p w14:paraId="0F511CE9" w14:textId="77777777" w:rsidR="00673B25" w:rsidRPr="0093176C" w:rsidRDefault="00673B25" w:rsidP="00C248E4">
      <w:pPr>
        <w:rPr>
          <w:color w:val="548DD4" w:themeColor="text2" w:themeTint="99"/>
        </w:rPr>
      </w:pPr>
    </w:p>
    <w:p w14:paraId="35CED19D" w14:textId="6DCE2ECA" w:rsidR="00673B25" w:rsidRPr="0093176C" w:rsidRDefault="00673B25" w:rsidP="00C248E4">
      <w:pPr>
        <w:rPr>
          <w:color w:val="548DD4" w:themeColor="text2" w:themeTint="99"/>
        </w:rPr>
      </w:pPr>
    </w:p>
    <w:p w14:paraId="19E5EF99" w14:textId="77777777" w:rsidR="0093176C" w:rsidRPr="0093176C" w:rsidRDefault="0093176C" w:rsidP="00C248E4">
      <w:pPr>
        <w:rPr>
          <w:color w:val="548DD4" w:themeColor="text2" w:themeTint="99"/>
        </w:rPr>
      </w:pPr>
    </w:p>
    <w:p w14:paraId="5A4C4C00" w14:textId="77777777" w:rsidR="00673B25" w:rsidRPr="0093176C" w:rsidRDefault="00673B25" w:rsidP="00C248E4">
      <w:pPr>
        <w:rPr>
          <w:color w:val="548DD4" w:themeColor="text2" w:themeTint="99"/>
        </w:rPr>
      </w:pPr>
    </w:p>
    <w:p w14:paraId="3C0C7F48" w14:textId="77777777" w:rsidR="00CD2E4B" w:rsidRPr="0093176C" w:rsidRDefault="00CD2E4B" w:rsidP="00C248E4">
      <w:pPr>
        <w:rPr>
          <w:color w:val="548DD4" w:themeColor="text2" w:themeTint="99"/>
        </w:rPr>
      </w:pPr>
    </w:p>
    <w:p w14:paraId="467BBA7B" w14:textId="77777777" w:rsidR="00CD2E4B" w:rsidRPr="0093176C" w:rsidRDefault="00CD2E4B" w:rsidP="00C248E4">
      <w:pPr>
        <w:rPr>
          <w:color w:val="548DD4" w:themeColor="text2" w:themeTint="99"/>
        </w:rPr>
      </w:pPr>
    </w:p>
    <w:tbl>
      <w:tblPr>
        <w:tblStyle w:val="TableGrid"/>
        <w:tblW w:w="14737" w:type="dxa"/>
        <w:tblLook w:val="01E0" w:firstRow="1" w:lastRow="1" w:firstColumn="1" w:lastColumn="1" w:noHBand="0" w:noVBand="0"/>
      </w:tblPr>
      <w:tblGrid>
        <w:gridCol w:w="890"/>
        <w:gridCol w:w="1503"/>
        <w:gridCol w:w="4951"/>
        <w:gridCol w:w="2101"/>
        <w:gridCol w:w="5292"/>
      </w:tblGrid>
      <w:tr w:rsidR="00CD2E4B" w:rsidRPr="0093176C" w14:paraId="123FFA5A" w14:textId="77777777" w:rsidTr="0093176C">
        <w:tc>
          <w:tcPr>
            <w:tcW w:w="14737" w:type="dxa"/>
            <w:gridSpan w:val="5"/>
            <w:shd w:val="clear" w:color="auto" w:fill="auto"/>
          </w:tcPr>
          <w:p w14:paraId="13ADEBE9" w14:textId="77777777" w:rsidR="00CD2E4B" w:rsidRPr="0093176C" w:rsidRDefault="00CD2E4B" w:rsidP="0093176C">
            <w:pPr>
              <w:jc w:val="center"/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lastRenderedPageBreak/>
              <w:t xml:space="preserve">ЛИКОВНА СЕКЦИЈА годишњи фонд часова </w:t>
            </w:r>
            <w:r w:rsidR="00E931E0" w:rsidRPr="0093176C">
              <w:rPr>
                <w:color w:val="000000" w:themeColor="text1"/>
                <w:lang w:val="sr-Cyrl-CS"/>
              </w:rPr>
              <w:t>36</w:t>
            </w:r>
          </w:p>
        </w:tc>
      </w:tr>
      <w:tr w:rsidR="00CD2E4B" w:rsidRPr="0093176C" w14:paraId="48DA93BD" w14:textId="77777777" w:rsidTr="0093176C">
        <w:trPr>
          <w:trHeight w:val="366"/>
        </w:trPr>
        <w:tc>
          <w:tcPr>
            <w:tcW w:w="0" w:type="auto"/>
            <w:vAlign w:val="center"/>
          </w:tcPr>
          <w:p w14:paraId="3B7404B8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Број</w:t>
            </w:r>
          </w:p>
          <w:p w14:paraId="6CE5DF42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часова</w:t>
            </w:r>
          </w:p>
        </w:tc>
        <w:tc>
          <w:tcPr>
            <w:tcW w:w="0" w:type="auto"/>
            <w:vAlign w:val="center"/>
          </w:tcPr>
          <w:p w14:paraId="49B2CDB4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Садржај</w:t>
            </w:r>
          </w:p>
        </w:tc>
        <w:tc>
          <w:tcPr>
            <w:tcW w:w="0" w:type="auto"/>
            <w:vAlign w:val="center"/>
          </w:tcPr>
          <w:p w14:paraId="6B8A4D6D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Начин и поступак  остваривања</w:t>
            </w:r>
          </w:p>
        </w:tc>
        <w:tc>
          <w:tcPr>
            <w:tcW w:w="2101" w:type="dxa"/>
            <w:vAlign w:val="center"/>
          </w:tcPr>
          <w:p w14:paraId="33C9430A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Врсте активности</w:t>
            </w:r>
          </w:p>
        </w:tc>
        <w:tc>
          <w:tcPr>
            <w:tcW w:w="5292" w:type="dxa"/>
            <w:vAlign w:val="center"/>
          </w:tcPr>
          <w:p w14:paraId="4B1D9499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Циљеви и задатаци  садржаја програма</w:t>
            </w:r>
          </w:p>
        </w:tc>
      </w:tr>
      <w:tr w:rsidR="00CD2E4B" w:rsidRPr="0093176C" w14:paraId="2A8E312F" w14:textId="77777777" w:rsidTr="0093176C">
        <w:trPr>
          <w:trHeight w:val="1605"/>
        </w:trPr>
        <w:tc>
          <w:tcPr>
            <w:tcW w:w="0" w:type="auto"/>
            <w:vAlign w:val="center"/>
          </w:tcPr>
          <w:p w14:paraId="0462918E" w14:textId="77777777" w:rsidR="00CD2E4B" w:rsidRPr="0093176C" w:rsidRDefault="00E931E0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0" w:type="auto"/>
            <w:vAlign w:val="center"/>
          </w:tcPr>
          <w:p w14:paraId="5476AA89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ФИЛМ</w:t>
            </w:r>
          </w:p>
        </w:tc>
        <w:tc>
          <w:tcPr>
            <w:tcW w:w="0" w:type="auto"/>
          </w:tcPr>
          <w:p w14:paraId="67791B37" w14:textId="77777777" w:rsidR="00CD2E4B" w:rsidRPr="0093176C" w:rsidRDefault="00CD2E4B" w:rsidP="00C248E4">
            <w:pPr>
              <w:rPr>
                <w:color w:val="000000" w:themeColor="text1"/>
              </w:rPr>
            </w:pPr>
            <w:r w:rsidRPr="0093176C">
              <w:rPr>
                <w:color w:val="000000" w:themeColor="text1"/>
                <w:lang w:val="sr-Cyrl-CS"/>
              </w:rPr>
              <w:t>-развијањем ликовно-естетског осећаја за јединство и синтезу уметности. Развијањем чулне осетљивости за везу између звука, покрета и игре. Самосталним уочавањем примера синтезе уметности на филму, у позоришту као и обичном животу. Развијањем љубави према уметничком стварању.</w:t>
            </w:r>
          </w:p>
        </w:tc>
        <w:tc>
          <w:tcPr>
            <w:tcW w:w="2101" w:type="dxa"/>
          </w:tcPr>
          <w:p w14:paraId="2C15F7D4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</w:rPr>
              <w:t>-</w:t>
            </w:r>
            <w:r w:rsidRPr="0093176C">
              <w:rPr>
                <w:color w:val="000000" w:themeColor="text1"/>
                <w:lang w:val="sr-Cyrl-CS"/>
              </w:rPr>
              <w:t>креативна игра, посматрање филмова, разговор, слушање музике, гестикулација. Посматрање природе</w:t>
            </w:r>
          </w:p>
        </w:tc>
        <w:tc>
          <w:tcPr>
            <w:tcW w:w="5292" w:type="dxa"/>
          </w:tcPr>
          <w:p w14:paraId="61D15A9A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ru-RU"/>
              </w:rPr>
              <w:t>-</w:t>
            </w:r>
            <w:r w:rsidRPr="0093176C">
              <w:rPr>
                <w:color w:val="000000" w:themeColor="text1"/>
                <w:lang w:val="sr-Cyrl-CS"/>
              </w:rPr>
              <w:t>развијање стваралачког мишљења</w:t>
            </w:r>
          </w:p>
          <w:p w14:paraId="378DB6F0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-преплитање различитих врста опажања</w:t>
            </w:r>
          </w:p>
          <w:p w14:paraId="52AFEBBB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оспособљавање за уживању у уметности</w:t>
            </w:r>
          </w:p>
          <w:p w14:paraId="41F336E8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омогућавање разумевања и позитивног емоционалног става према вредностима израженим и у делима различитих подручја уметности</w:t>
            </w:r>
          </w:p>
        </w:tc>
      </w:tr>
      <w:tr w:rsidR="00CD2E4B" w:rsidRPr="0093176C" w14:paraId="665B4F72" w14:textId="77777777" w:rsidTr="0093176C">
        <w:tc>
          <w:tcPr>
            <w:tcW w:w="0" w:type="auto"/>
            <w:vAlign w:val="center"/>
          </w:tcPr>
          <w:p w14:paraId="2C0195D1" w14:textId="77777777" w:rsidR="00CD2E4B" w:rsidRPr="0093176C" w:rsidRDefault="00E931E0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ru-RU"/>
              </w:rPr>
              <w:t>10</w:t>
            </w:r>
          </w:p>
          <w:p w14:paraId="53DD402D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</w:p>
          <w:p w14:paraId="69F3E299" w14:textId="77777777" w:rsidR="00CD2E4B" w:rsidRPr="0093176C" w:rsidRDefault="00CD2E4B" w:rsidP="00C248E4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C490922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СЛИКАЊЕ</w:t>
            </w:r>
          </w:p>
          <w:p w14:paraId="28F0395E" w14:textId="77777777" w:rsidR="00CD2E4B" w:rsidRPr="0093176C" w:rsidRDefault="00CD2E4B" w:rsidP="00C248E4">
            <w:pPr>
              <w:rPr>
                <w:b/>
                <w:color w:val="000000" w:themeColor="text1"/>
              </w:rPr>
            </w:pPr>
          </w:p>
          <w:p w14:paraId="22D580B9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</w:p>
          <w:p w14:paraId="73B80E2C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0" w:type="auto"/>
          </w:tcPr>
          <w:p w14:paraId="7704AD6F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>-развијањем ликовно-естетског сензибилитета за композицију, равнотежу, боју, облик, величине, светлину, контраст и сродност. Самосталним уочавањем ових елемената и појава у природи и уметности.</w:t>
            </w:r>
          </w:p>
          <w:p w14:paraId="097E7A7B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Развијањем љубави према ликовном наслеђу и уметности уопште</w:t>
            </w:r>
          </w:p>
          <w:p w14:paraId="542D7D99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2101" w:type="dxa"/>
          </w:tcPr>
          <w:p w14:paraId="70384A45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-сликање, , посматрање, анализа дела историје уметности.</w:t>
            </w:r>
          </w:p>
          <w:p w14:paraId="3A86244A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5292" w:type="dxa"/>
          </w:tcPr>
          <w:p w14:paraId="472B0206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 xml:space="preserve"> - развијање способности визуелне перцепције и аперцепције</w:t>
            </w:r>
          </w:p>
          <w:p w14:paraId="57F98389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>- добро уочавање квалитета величине</w:t>
            </w:r>
          </w:p>
          <w:p w14:paraId="1A37F311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стварање услова да се упознавањем ликовних уметности боље разумеју природне законитости и друштвене појаве</w:t>
            </w:r>
          </w:p>
          <w:p w14:paraId="6F7493E9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развијање способности ученика да за визуелно памћење и повезивање опажених информација као основе  за увођење у визуелно мишљење</w:t>
            </w:r>
          </w:p>
        </w:tc>
      </w:tr>
      <w:tr w:rsidR="00CD2E4B" w:rsidRPr="0093176C" w14:paraId="7C11841E" w14:textId="77777777" w:rsidTr="0093176C">
        <w:trPr>
          <w:trHeight w:val="1950"/>
        </w:trPr>
        <w:tc>
          <w:tcPr>
            <w:tcW w:w="0" w:type="auto"/>
            <w:vAlign w:val="center"/>
          </w:tcPr>
          <w:p w14:paraId="5803C7B7" w14:textId="77777777" w:rsidR="00CD2E4B" w:rsidRPr="0093176C" w:rsidRDefault="00E931E0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0" w:type="auto"/>
            <w:vAlign w:val="center"/>
          </w:tcPr>
          <w:p w14:paraId="2411A8A0" w14:textId="77777777" w:rsidR="00CD2E4B" w:rsidRPr="0093176C" w:rsidRDefault="00CD2E4B" w:rsidP="00C248E4">
            <w:pPr>
              <w:rPr>
                <w:b/>
                <w:color w:val="000000" w:themeColor="text1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ВАЈАЊЕ</w:t>
            </w:r>
          </w:p>
        </w:tc>
        <w:tc>
          <w:tcPr>
            <w:tcW w:w="0" w:type="auto"/>
          </w:tcPr>
          <w:p w14:paraId="547EC03D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-развијањем ликовно-естетског сензибилитета за композицију, равнотежу, , облик, величине, контраст и сродност. Самосталним уочавањем ових елемената и појава у природи и уметности.</w:t>
            </w:r>
          </w:p>
          <w:p w14:paraId="1DA1D441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Развијањем љубави према ликовном наслеђу и уметности уопште</w:t>
            </w:r>
          </w:p>
        </w:tc>
        <w:tc>
          <w:tcPr>
            <w:tcW w:w="2101" w:type="dxa"/>
          </w:tcPr>
          <w:p w14:paraId="64589143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-вајање посматрање, анализа дела историје уметности.</w:t>
            </w:r>
          </w:p>
        </w:tc>
        <w:tc>
          <w:tcPr>
            <w:tcW w:w="5292" w:type="dxa"/>
          </w:tcPr>
          <w:p w14:paraId="34C99467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развијање способности визуелне перцепције и аперцепције</w:t>
            </w:r>
          </w:p>
          <w:p w14:paraId="344EFDD3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>- добро уочавање квалитета величине</w:t>
            </w:r>
          </w:p>
          <w:p w14:paraId="556C494A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стварање услова да се упознавањем ликовних уметности боље разумеју природне законитости и друштвене појаве</w:t>
            </w:r>
          </w:p>
          <w:p w14:paraId="36447A38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развијање способности ученика да за визуелно памћење и повезивање опажених информација као основе  за увођење у визуелно мишљење</w:t>
            </w:r>
          </w:p>
        </w:tc>
      </w:tr>
      <w:tr w:rsidR="00CD2E4B" w:rsidRPr="0093176C" w14:paraId="5A1439D4" w14:textId="77777777" w:rsidTr="0093176C">
        <w:trPr>
          <w:trHeight w:val="70"/>
        </w:trPr>
        <w:tc>
          <w:tcPr>
            <w:tcW w:w="0" w:type="auto"/>
            <w:vAlign w:val="center"/>
          </w:tcPr>
          <w:p w14:paraId="47066191" w14:textId="77777777" w:rsidR="00CD2E4B" w:rsidRPr="0093176C" w:rsidRDefault="00E931E0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0" w:type="auto"/>
            <w:vAlign w:val="center"/>
          </w:tcPr>
          <w:p w14:paraId="5AD9DC74" w14:textId="77777777" w:rsidR="00CD2E4B" w:rsidRPr="0093176C" w:rsidRDefault="00CD2E4B" w:rsidP="00C248E4">
            <w:pPr>
              <w:rPr>
                <w:b/>
                <w:color w:val="000000" w:themeColor="text1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ЦРТАЊЕ</w:t>
            </w:r>
          </w:p>
          <w:p w14:paraId="72EB33BE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0" w:type="auto"/>
          </w:tcPr>
          <w:p w14:paraId="442CE58D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-развијањем ликовног и естетског сензибилитета за карактер и врсту линија, самосталним уочавањен својстава и врста линија у природи, коришћељем линије као средства за изражавање и обликовање</w:t>
            </w:r>
          </w:p>
        </w:tc>
        <w:tc>
          <w:tcPr>
            <w:tcW w:w="2101" w:type="dxa"/>
          </w:tcPr>
          <w:p w14:paraId="096F30DC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-спонтано извлачење линија, цртање по моделу</w:t>
            </w:r>
          </w:p>
        </w:tc>
        <w:tc>
          <w:tcPr>
            <w:tcW w:w="5292" w:type="dxa"/>
          </w:tcPr>
          <w:p w14:paraId="09B22B36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 xml:space="preserve"> -развијање стваралачког мишљења</w:t>
            </w:r>
          </w:p>
          <w:p w14:paraId="13306E71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>-развијање памћења,повезивање опажених информација што је основа за визуелно мишљење</w:t>
            </w:r>
          </w:p>
          <w:p w14:paraId="4409A4E4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развијање моторичкихспособности и навике за лепо писање</w:t>
            </w:r>
          </w:p>
          <w:p w14:paraId="41078F60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стварање услова да се упознавањем ликовних уметности боље разумеју природне законитости и друштвене појаве</w:t>
            </w:r>
          </w:p>
        </w:tc>
      </w:tr>
    </w:tbl>
    <w:p w14:paraId="54FB5FB1" w14:textId="77777777" w:rsidR="00CD2E4B" w:rsidRPr="0093176C" w:rsidRDefault="00CD2E4B" w:rsidP="00C248E4">
      <w:pPr>
        <w:rPr>
          <w:color w:val="548DD4" w:themeColor="text2" w:themeTint="99"/>
        </w:rPr>
      </w:pPr>
    </w:p>
    <w:tbl>
      <w:tblPr>
        <w:tblStyle w:val="TableGrid"/>
        <w:tblW w:w="14737" w:type="dxa"/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5513"/>
        <w:gridCol w:w="2172"/>
        <w:gridCol w:w="4647"/>
      </w:tblGrid>
      <w:tr w:rsidR="00CD2E4B" w:rsidRPr="0093176C" w14:paraId="34B1A28D" w14:textId="77777777" w:rsidTr="00CD2E4B">
        <w:trPr>
          <w:trHeight w:val="1694"/>
        </w:trPr>
        <w:tc>
          <w:tcPr>
            <w:tcW w:w="846" w:type="dxa"/>
            <w:vAlign w:val="center"/>
          </w:tcPr>
          <w:p w14:paraId="4A92F5CC" w14:textId="77777777" w:rsidR="00CD2E4B" w:rsidRPr="0093176C" w:rsidRDefault="00E931E0" w:rsidP="00C248E4">
            <w:pPr>
              <w:rPr>
                <w:b/>
                <w:color w:val="000000" w:themeColor="text1"/>
                <w:lang w:val="sr-Cyrl-CS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14:paraId="02EC6D8D" w14:textId="77777777" w:rsidR="00CD2E4B" w:rsidRPr="0093176C" w:rsidRDefault="00CD2E4B" w:rsidP="00C248E4">
            <w:pPr>
              <w:rPr>
                <w:b/>
                <w:color w:val="000000" w:themeColor="text1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ГРАФИКА</w:t>
            </w:r>
          </w:p>
        </w:tc>
        <w:tc>
          <w:tcPr>
            <w:tcW w:w="5513" w:type="dxa"/>
          </w:tcPr>
          <w:p w14:paraId="433376EA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-развијањем ликовно-естетског сензибилитета за супротност, равнотежу облик, величине, светлину,. Самосталним уочавањем ових елемената и појава у природи и уметности.</w:t>
            </w:r>
          </w:p>
          <w:p w14:paraId="2865CDCC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>Развијањем љубави према ликовном наслеђу и уметности уопште</w:t>
            </w:r>
          </w:p>
          <w:p w14:paraId="6494CCF8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2172" w:type="dxa"/>
          </w:tcPr>
          <w:p w14:paraId="3B883956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 xml:space="preserve">-резбарење, </w:t>
            </w:r>
          </w:p>
          <w:p w14:paraId="740C59A7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линорез</w:t>
            </w:r>
          </w:p>
        </w:tc>
        <w:tc>
          <w:tcPr>
            <w:tcW w:w="4647" w:type="dxa"/>
          </w:tcPr>
          <w:p w14:paraId="18D84B77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развијање способности за оплемењивање животног и радног простора</w:t>
            </w:r>
          </w:p>
          <w:p w14:paraId="3CD3C802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-припремање за ефикасно и савремено укључивање у рад , односно за различита занимања</w:t>
            </w:r>
          </w:p>
          <w:p w14:paraId="23ACBBE9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развијање способности ученика да за визуелно памћење и повезивање опажених информација као основе  За увођење у визуелно мишљење</w:t>
            </w:r>
          </w:p>
        </w:tc>
      </w:tr>
      <w:tr w:rsidR="00CD2E4B" w:rsidRPr="0093176C" w14:paraId="4130094F" w14:textId="77777777" w:rsidTr="00CD2E4B">
        <w:trPr>
          <w:trHeight w:val="1101"/>
        </w:trPr>
        <w:tc>
          <w:tcPr>
            <w:tcW w:w="846" w:type="dxa"/>
            <w:vAlign w:val="center"/>
          </w:tcPr>
          <w:p w14:paraId="1DB5CAF3" w14:textId="77777777" w:rsidR="00CD2E4B" w:rsidRPr="0093176C" w:rsidRDefault="00E931E0" w:rsidP="00C248E4">
            <w:pPr>
              <w:rPr>
                <w:b/>
                <w:color w:val="000000" w:themeColor="text1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14:paraId="623789F1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  <w:r w:rsidRPr="0093176C">
              <w:rPr>
                <w:b/>
                <w:color w:val="000000" w:themeColor="text1"/>
                <w:lang w:val="sr-Cyrl-CS"/>
              </w:rPr>
              <w:t>ИСТОРИЈА УМЕТНОСТИ</w:t>
            </w:r>
          </w:p>
          <w:p w14:paraId="07B3CF33" w14:textId="77777777" w:rsidR="00CD2E4B" w:rsidRPr="0093176C" w:rsidRDefault="00CD2E4B" w:rsidP="00C248E4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5513" w:type="dxa"/>
          </w:tcPr>
          <w:p w14:paraId="1820998B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>-развијањем ликовно-естетског сензибилитета за композицију, равнотежу, боју, облик, величине, светлину, контраст и сродност. Самосталним уочавањем ових елемената и појава у природи и уметности.</w:t>
            </w:r>
          </w:p>
          <w:p w14:paraId="35AF1DF2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Развијањем љубави према ликовном наслеђу и уметности уопште</w:t>
            </w:r>
          </w:p>
        </w:tc>
        <w:tc>
          <w:tcPr>
            <w:tcW w:w="2172" w:type="dxa"/>
          </w:tcPr>
          <w:p w14:paraId="1A1CAC73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>- посматрање, анализа дела историје уметности.</w:t>
            </w:r>
          </w:p>
          <w:p w14:paraId="591081F5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4647" w:type="dxa"/>
          </w:tcPr>
          <w:p w14:paraId="69566719" w14:textId="77777777" w:rsidR="00CD2E4B" w:rsidRPr="0093176C" w:rsidRDefault="00CD2E4B" w:rsidP="00C248E4">
            <w:pPr>
              <w:rPr>
                <w:color w:val="000000" w:themeColor="text1"/>
                <w:lang w:val="ru-RU"/>
              </w:rPr>
            </w:pPr>
            <w:r w:rsidRPr="0093176C">
              <w:rPr>
                <w:color w:val="000000" w:themeColor="text1"/>
                <w:lang w:val="sr-Cyrl-CS"/>
              </w:rPr>
              <w:t xml:space="preserve"> препознавање и повезивање традиционалне и савремене уметности</w:t>
            </w:r>
          </w:p>
          <w:p w14:paraId="32BE14C8" w14:textId="77777777" w:rsidR="00CD2E4B" w:rsidRPr="0093176C" w:rsidRDefault="00CD2E4B" w:rsidP="00C248E4">
            <w:pPr>
              <w:rPr>
                <w:color w:val="000000" w:themeColor="text1"/>
                <w:lang w:val="sr-Cyrl-CS"/>
              </w:rPr>
            </w:pPr>
            <w:r w:rsidRPr="0093176C">
              <w:rPr>
                <w:color w:val="000000" w:themeColor="text1"/>
                <w:lang w:val="sr-Cyrl-CS"/>
              </w:rPr>
              <w:t xml:space="preserve">  - омогућавање разумевања и позитивног емоционалног става према вредностима израженим и у делима различитих подручја уметности</w:t>
            </w:r>
          </w:p>
        </w:tc>
      </w:tr>
    </w:tbl>
    <w:p w14:paraId="6AE1EE91" w14:textId="77777777" w:rsidR="00CD2E4B" w:rsidRPr="0093176C" w:rsidRDefault="00CD2E4B" w:rsidP="00C248E4">
      <w:pPr>
        <w:rPr>
          <w:color w:val="548DD4" w:themeColor="text2" w:themeTint="99"/>
        </w:rPr>
      </w:pPr>
    </w:p>
    <w:p w14:paraId="788A2CD4" w14:textId="77777777" w:rsidR="00CD2E4B" w:rsidRPr="0093176C" w:rsidRDefault="00CD2E4B" w:rsidP="00C248E4">
      <w:pPr>
        <w:rPr>
          <w:color w:val="548DD4" w:themeColor="text2" w:themeTint="99"/>
        </w:rPr>
      </w:pPr>
    </w:p>
    <w:p w14:paraId="67E6C077" w14:textId="77777777" w:rsidR="00CD2E4B" w:rsidRPr="0093176C" w:rsidRDefault="00CD2E4B" w:rsidP="00C248E4">
      <w:pPr>
        <w:rPr>
          <w:color w:val="548DD4" w:themeColor="text2" w:themeTint="99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2793"/>
        <w:gridCol w:w="2582"/>
        <w:gridCol w:w="2410"/>
        <w:gridCol w:w="5103"/>
      </w:tblGrid>
      <w:tr w:rsidR="00FE2999" w:rsidRPr="0093176C" w14:paraId="38B356CF" w14:textId="77777777" w:rsidTr="0093176C">
        <w:trPr>
          <w:trHeight w:val="20"/>
          <w:jc w:val="center"/>
        </w:trPr>
        <w:tc>
          <w:tcPr>
            <w:tcW w:w="14454" w:type="dxa"/>
            <w:gridSpan w:val="5"/>
            <w:shd w:val="clear" w:color="auto" w:fill="auto"/>
            <w:vAlign w:val="center"/>
          </w:tcPr>
          <w:p w14:paraId="1A729463" w14:textId="77777777" w:rsidR="00FE2999" w:rsidRPr="0093176C" w:rsidRDefault="00FE2999" w:rsidP="0093176C">
            <w:pPr>
              <w:jc w:val="center"/>
              <w:rPr>
                <w:b/>
                <w:color w:val="000000"/>
                <w:lang w:val="sr-Cyrl-CS"/>
              </w:rPr>
            </w:pPr>
            <w:r w:rsidRPr="0093176C">
              <w:rPr>
                <w:b/>
                <w:color w:val="000000"/>
                <w:lang w:val="sr-Cyrl-CS"/>
              </w:rPr>
              <w:t>ФУДБАЛСКА СЕКЦИЈА – годишњи фонд часова18</w:t>
            </w:r>
          </w:p>
        </w:tc>
      </w:tr>
      <w:tr w:rsidR="00FE2999" w:rsidRPr="0093176C" w14:paraId="4DB2D610" w14:textId="77777777" w:rsidTr="004271FD">
        <w:trPr>
          <w:trHeight w:val="20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5316098E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Број</w:t>
            </w:r>
          </w:p>
          <w:p w14:paraId="0F797BEF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часова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2943027" w14:textId="77777777" w:rsidR="00FE2999" w:rsidRPr="0093176C" w:rsidRDefault="00FE2999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Садржајипрограма</w:t>
            </w:r>
            <w:proofErr w:type="spellEnd"/>
          </w:p>
        </w:tc>
        <w:tc>
          <w:tcPr>
            <w:tcW w:w="2582" w:type="dxa"/>
            <w:shd w:val="clear" w:color="auto" w:fill="auto"/>
            <w:vAlign w:val="center"/>
          </w:tcPr>
          <w:p w14:paraId="4A082813" w14:textId="77777777" w:rsidR="00FE2999" w:rsidRPr="0093176C" w:rsidRDefault="00FE2999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Начин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поступакостваривањапрограма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5F64DED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proofErr w:type="spellStart"/>
            <w:r w:rsidRPr="0093176C">
              <w:rPr>
                <w:color w:val="000000"/>
              </w:rPr>
              <w:t>Врсте</w:t>
            </w:r>
            <w:proofErr w:type="spellEnd"/>
            <w:r w:rsidRPr="0093176C">
              <w:rPr>
                <w:color w:val="000000"/>
              </w:rPr>
              <w:t xml:space="preserve"> а</w:t>
            </w:r>
            <w:r w:rsidRPr="0093176C">
              <w:rPr>
                <w:color w:val="000000"/>
                <w:lang w:val="sr-Cyrl-CS"/>
              </w:rPr>
              <w:t>ктивности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183B96" w14:textId="77777777" w:rsidR="00FE2999" w:rsidRPr="0093176C" w:rsidRDefault="00FE2999" w:rsidP="00C248E4">
            <w:pPr>
              <w:rPr>
                <w:b/>
                <w:color w:val="000000"/>
                <w:lang w:val="sr-Cyrl-CS"/>
              </w:rPr>
            </w:pPr>
            <w:r w:rsidRPr="0093176C">
              <w:rPr>
                <w:b/>
                <w:color w:val="000000"/>
                <w:lang w:val="sr-Cyrl-CS"/>
              </w:rPr>
              <w:t>Циљеви  и  задаци  садржајапрограма</w:t>
            </w:r>
          </w:p>
        </w:tc>
      </w:tr>
      <w:tr w:rsidR="00FE2999" w:rsidRPr="0093176C" w14:paraId="24F73D3D" w14:textId="77777777" w:rsidTr="004271FD">
        <w:trPr>
          <w:trHeight w:val="20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60CB0538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941447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Тестирање физичких способности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6DAC6F4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-мерење</w:t>
            </w:r>
          </w:p>
          <w:p w14:paraId="020F4C58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-анализирање</w:t>
            </w:r>
          </w:p>
          <w:p w14:paraId="1FF08D4F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-поређење</w:t>
            </w:r>
          </w:p>
        </w:tc>
        <w:tc>
          <w:tcPr>
            <w:tcW w:w="2410" w:type="dxa"/>
            <w:shd w:val="clear" w:color="auto" w:fill="auto"/>
          </w:tcPr>
          <w:p w14:paraId="6A69D229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-физичко вежбање</w:t>
            </w:r>
          </w:p>
        </w:tc>
        <w:tc>
          <w:tcPr>
            <w:tcW w:w="5103" w:type="dxa"/>
            <w:shd w:val="clear" w:color="auto" w:fill="auto"/>
          </w:tcPr>
          <w:p w14:paraId="78B06427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-развијање основних моторичких способности</w:t>
            </w:r>
          </w:p>
          <w:p w14:paraId="21FF36A3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-јачање мускулатуре (експлозивност)</w:t>
            </w:r>
          </w:p>
          <w:p w14:paraId="56DFD877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побољшање кардиоваскуларног система</w:t>
            </w:r>
          </w:p>
          <w:p w14:paraId="6480317C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-подстицање хармоничног физичког развоја и правилног држања тела</w:t>
            </w:r>
          </w:p>
        </w:tc>
      </w:tr>
      <w:tr w:rsidR="00FE2999" w:rsidRPr="0093176C" w14:paraId="1DCF5EEF" w14:textId="77777777" w:rsidTr="004271FD">
        <w:trPr>
          <w:trHeight w:val="20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3BF502CF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1799B23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Методика и тактика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14162AE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-разговор</w:t>
            </w:r>
          </w:p>
          <w:p w14:paraId="7473ACA9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-демонстрација</w:t>
            </w:r>
          </w:p>
          <w:p w14:paraId="14B3CE8D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-видео приказ</w:t>
            </w:r>
          </w:p>
        </w:tc>
        <w:tc>
          <w:tcPr>
            <w:tcW w:w="2410" w:type="dxa"/>
            <w:shd w:val="clear" w:color="auto" w:fill="auto"/>
          </w:tcPr>
          <w:p w14:paraId="5107B423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-дискусија</w:t>
            </w:r>
          </w:p>
          <w:p w14:paraId="2F969668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-анализирање</w:t>
            </w:r>
          </w:p>
          <w:p w14:paraId="3F14D8A4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-објашњавање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C7E2A6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-познавање правила спортске игре</w:t>
            </w:r>
          </w:p>
          <w:p w14:paraId="184EB055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-стварање услова за социјално прилагођавање</w:t>
            </w:r>
          </w:p>
        </w:tc>
      </w:tr>
      <w:tr w:rsidR="00FE2999" w:rsidRPr="0093176C" w14:paraId="24AD449A" w14:textId="77777777" w:rsidTr="004271FD">
        <w:trPr>
          <w:trHeight w:val="20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3779B730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12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3758766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Елементи спортске игре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ED84186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-демонстрација</w:t>
            </w:r>
          </w:p>
          <w:p w14:paraId="295699FB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-дијалог</w:t>
            </w:r>
          </w:p>
          <w:p w14:paraId="7A5E0606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-физичко вежбање</w:t>
            </w:r>
          </w:p>
          <w:p w14:paraId="041A1E34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-игра на терену</w:t>
            </w:r>
          </w:p>
          <w:p w14:paraId="7905547A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-такмичење</w:t>
            </w:r>
          </w:p>
          <w:p w14:paraId="5C86D73C" w14:textId="77777777" w:rsidR="00FE2999" w:rsidRPr="0093176C" w:rsidRDefault="00FE2999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турнир</w:t>
            </w:r>
          </w:p>
        </w:tc>
        <w:tc>
          <w:tcPr>
            <w:tcW w:w="2410" w:type="dxa"/>
            <w:shd w:val="clear" w:color="auto" w:fill="auto"/>
          </w:tcPr>
          <w:p w14:paraId="3BFC1002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-дискусија</w:t>
            </w:r>
          </w:p>
          <w:p w14:paraId="4FFEF631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-ходање</w:t>
            </w:r>
          </w:p>
          <w:p w14:paraId="03378B00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-трчање</w:t>
            </w:r>
          </w:p>
          <w:p w14:paraId="04DC2046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-вежбање</w:t>
            </w:r>
          </w:p>
          <w:p w14:paraId="0BCEC36D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-анализирање</w:t>
            </w:r>
          </w:p>
          <w:p w14:paraId="162BD43A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-објашњавање</w:t>
            </w:r>
          </w:p>
        </w:tc>
        <w:tc>
          <w:tcPr>
            <w:tcW w:w="5103" w:type="dxa"/>
            <w:shd w:val="clear" w:color="auto" w:fill="auto"/>
          </w:tcPr>
          <w:p w14:paraId="2A798307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-подстицајно стваралачко ангажовање</w:t>
            </w:r>
          </w:p>
          <w:p w14:paraId="12A45AD8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-реализација властитих потенцијалних склоности и способности ученика</w:t>
            </w:r>
          </w:p>
          <w:p w14:paraId="463DC5E4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-познавање спортске игре</w:t>
            </w:r>
          </w:p>
          <w:p w14:paraId="4ADDA939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-развијање спортског духа</w:t>
            </w:r>
          </w:p>
          <w:p w14:paraId="34B1D10A" w14:textId="77777777" w:rsidR="00FE2999" w:rsidRPr="0093176C" w:rsidRDefault="00FE2999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-социјално прилагођавање</w:t>
            </w:r>
          </w:p>
        </w:tc>
      </w:tr>
    </w:tbl>
    <w:p w14:paraId="262D84DD" w14:textId="25EDD9B1" w:rsidR="00FE2999" w:rsidRPr="0093176C" w:rsidRDefault="00FE2999" w:rsidP="00C248E4">
      <w:pPr>
        <w:rPr>
          <w:rFonts w:eastAsia="Calibri"/>
          <w:lang w:val="sr-Cyrl-CS"/>
        </w:rPr>
      </w:pPr>
    </w:p>
    <w:p w14:paraId="30C515F9" w14:textId="77777777" w:rsidR="0093176C" w:rsidRPr="0093176C" w:rsidRDefault="0093176C" w:rsidP="00C248E4">
      <w:pPr>
        <w:rPr>
          <w:rFonts w:eastAsia="Calibri"/>
          <w:lang w:val="sr-Cyrl-CS"/>
        </w:rPr>
      </w:pPr>
    </w:p>
    <w:p w14:paraId="3B4EDF9D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lastRenderedPageBreak/>
        <w:t xml:space="preserve">- ФУДБАЛСКА СЕКЦИЈА- </w:t>
      </w:r>
    </w:p>
    <w:p w14:paraId="5BE54EE5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1.Упознавање са фудбалском игром, тестирање моторичких способности-обрада</w:t>
      </w:r>
    </w:p>
    <w:p w14:paraId="07107E43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 xml:space="preserve"> 2.Техника вођења лопте, тестирање моторичких способности- обрада</w:t>
      </w:r>
    </w:p>
    <w:p w14:paraId="1EC8865E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3.Вођење лопте унутрашњим, пуним и спољњим делом стотала- обрада</w:t>
      </w:r>
    </w:p>
    <w:p w14:paraId="0DD77634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4.Пријем и предаја лопте-обрада</w:t>
      </w:r>
    </w:p>
    <w:p w14:paraId="1DDE6942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5.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лопте ђоном и унутрашњим делом стотала- обрада</w:t>
      </w:r>
    </w:p>
    <w:p w14:paraId="7878BD93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6.Предаја лопте унутрашњом страном стопала-обрада</w:t>
      </w:r>
    </w:p>
    <w:p w14:paraId="4B0D9DDF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7. 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и предаја са изласком на лопту-обрада</w:t>
      </w:r>
    </w:p>
    <w:p w14:paraId="646E5C63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8.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и предаја лопте са истрчавањем у страну-обрада</w:t>
      </w:r>
    </w:p>
    <w:p w14:paraId="78DB1CC6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9.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и предаја лопте са лажним кретањем у страну –обрада</w:t>
      </w:r>
    </w:p>
    <w:p w14:paraId="08EBDDD5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10.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и предаја лопте са пропуштањем лопте кроз ноге–обрада</w:t>
      </w:r>
    </w:p>
    <w:p w14:paraId="5BA9D845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11.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и предаја лопте са укрштањем–обрада</w:t>
      </w:r>
    </w:p>
    <w:p w14:paraId="1DDAA922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12. П</w:t>
      </w:r>
      <w:r w:rsidRPr="0093176C">
        <w:rPr>
          <w:rFonts w:eastAsia="Calibri"/>
          <w:b/>
          <w:lang w:val="sr-Cyrl-CS"/>
        </w:rPr>
        <w:t>р</w:t>
      </w:r>
      <w:r w:rsidRPr="0093176C">
        <w:rPr>
          <w:rFonts w:eastAsia="Calibri"/>
          <w:lang w:val="sr-Cyrl-CS"/>
        </w:rPr>
        <w:t>ијем и предаја лопте на разне начине-увежбавање</w:t>
      </w:r>
    </w:p>
    <w:p w14:paraId="68973D90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13.Штоповање лопте-обрада</w:t>
      </w:r>
    </w:p>
    <w:p w14:paraId="0D21B0B5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14.Дриблинг-варка- обрада</w:t>
      </w:r>
    </w:p>
    <w:p w14:paraId="6084B8BD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15.Техника шутирања лопте ногом- обрада</w:t>
      </w:r>
    </w:p>
    <w:p w14:paraId="5EB01236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16. Техника шутирања лопте главом- обрада</w:t>
      </w:r>
    </w:p>
    <w:p w14:paraId="23B77C82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17. Техника игре- увежбавање</w:t>
      </w:r>
    </w:p>
    <w:p w14:paraId="5130475D" w14:textId="77777777" w:rsidR="00FE2999" w:rsidRPr="0093176C" w:rsidRDefault="00FE2999" w:rsidP="00C248E4">
      <w:pPr>
        <w:rPr>
          <w:rFonts w:eastAsia="Calibri"/>
          <w:lang w:val="sr-Cyrl-CS"/>
        </w:rPr>
      </w:pPr>
      <w:r w:rsidRPr="0093176C">
        <w:rPr>
          <w:rFonts w:eastAsia="Calibri"/>
          <w:lang w:val="sr-Cyrl-CS"/>
        </w:rPr>
        <w:t>18. Техника напада и одбране- увежбавање</w:t>
      </w:r>
    </w:p>
    <w:p w14:paraId="442EA735" w14:textId="77777777" w:rsidR="00FE2999" w:rsidRPr="0093176C" w:rsidRDefault="00FE2999" w:rsidP="00C248E4">
      <w:pPr>
        <w:rPr>
          <w:rFonts w:eastAsia="Calibri"/>
          <w:lang w:val="sr-Cyrl-CS"/>
        </w:rPr>
      </w:pPr>
    </w:p>
    <w:p w14:paraId="4CD16FB9" w14:textId="77F77314" w:rsidR="00FE2999" w:rsidRDefault="00FE2999" w:rsidP="00C248E4">
      <w:pPr>
        <w:rPr>
          <w:rFonts w:eastAsia="Calibri"/>
          <w:lang w:val="sr-Cyrl-CS"/>
        </w:rPr>
      </w:pPr>
    </w:p>
    <w:p w14:paraId="6B06C185" w14:textId="7D3B03DF" w:rsidR="0093176C" w:rsidRDefault="0093176C" w:rsidP="00C248E4">
      <w:pPr>
        <w:rPr>
          <w:rFonts w:eastAsia="Calibri"/>
          <w:lang w:val="sr-Cyrl-CS"/>
        </w:rPr>
      </w:pPr>
    </w:p>
    <w:p w14:paraId="5C108C41" w14:textId="01E17867" w:rsidR="0093176C" w:rsidRDefault="0093176C" w:rsidP="00C248E4">
      <w:pPr>
        <w:rPr>
          <w:rFonts w:eastAsia="Calibri"/>
          <w:lang w:val="sr-Cyrl-CS"/>
        </w:rPr>
      </w:pPr>
    </w:p>
    <w:p w14:paraId="41D4B247" w14:textId="17C823BE" w:rsidR="0093176C" w:rsidRDefault="0093176C" w:rsidP="00C248E4">
      <w:pPr>
        <w:rPr>
          <w:rFonts w:eastAsia="Calibri"/>
          <w:lang w:val="sr-Cyrl-CS"/>
        </w:rPr>
      </w:pPr>
    </w:p>
    <w:p w14:paraId="740FE140" w14:textId="20413B0E" w:rsidR="0093176C" w:rsidRDefault="0093176C" w:rsidP="00C248E4">
      <w:pPr>
        <w:rPr>
          <w:rFonts w:eastAsia="Calibri"/>
          <w:lang w:val="sr-Cyrl-CS"/>
        </w:rPr>
      </w:pPr>
    </w:p>
    <w:p w14:paraId="018343A8" w14:textId="23C74705" w:rsidR="0093176C" w:rsidRDefault="0093176C" w:rsidP="00C248E4">
      <w:pPr>
        <w:rPr>
          <w:rFonts w:eastAsia="Calibri"/>
          <w:lang w:val="sr-Cyrl-CS"/>
        </w:rPr>
      </w:pPr>
    </w:p>
    <w:p w14:paraId="2EFC4D21" w14:textId="2027C6D1" w:rsidR="0093176C" w:rsidRDefault="0093176C" w:rsidP="00C248E4">
      <w:pPr>
        <w:rPr>
          <w:rFonts w:eastAsia="Calibri"/>
          <w:lang w:val="sr-Cyrl-CS"/>
        </w:rPr>
      </w:pPr>
    </w:p>
    <w:p w14:paraId="3102F743" w14:textId="59D4916E" w:rsidR="0093176C" w:rsidRDefault="0093176C" w:rsidP="00C248E4">
      <w:pPr>
        <w:rPr>
          <w:rFonts w:eastAsia="Calibri"/>
          <w:lang w:val="sr-Cyrl-CS"/>
        </w:rPr>
      </w:pPr>
    </w:p>
    <w:p w14:paraId="4ADC011D" w14:textId="75239717" w:rsidR="0093176C" w:rsidRDefault="0093176C" w:rsidP="00C248E4">
      <w:pPr>
        <w:rPr>
          <w:rFonts w:eastAsia="Calibri"/>
          <w:lang w:val="sr-Cyrl-CS"/>
        </w:rPr>
      </w:pPr>
    </w:p>
    <w:p w14:paraId="71683A39" w14:textId="468E9A10" w:rsidR="0093176C" w:rsidRDefault="0093176C" w:rsidP="00C248E4">
      <w:pPr>
        <w:rPr>
          <w:rFonts w:eastAsia="Calibri"/>
          <w:lang w:val="sr-Cyrl-CS"/>
        </w:rPr>
      </w:pPr>
    </w:p>
    <w:p w14:paraId="67B92D4E" w14:textId="460BECD7" w:rsidR="0093176C" w:rsidRDefault="0093176C" w:rsidP="00C248E4">
      <w:pPr>
        <w:rPr>
          <w:rFonts w:eastAsia="Calibri"/>
          <w:lang w:val="sr-Cyrl-CS"/>
        </w:rPr>
      </w:pPr>
    </w:p>
    <w:p w14:paraId="5289D656" w14:textId="0CF0801B" w:rsidR="0093176C" w:rsidRDefault="0093176C" w:rsidP="00C248E4">
      <w:pPr>
        <w:rPr>
          <w:rFonts w:eastAsia="Calibri"/>
          <w:lang w:val="sr-Cyrl-CS"/>
        </w:rPr>
      </w:pPr>
    </w:p>
    <w:p w14:paraId="016F3DA4" w14:textId="239C680A" w:rsidR="0093176C" w:rsidRDefault="0093176C" w:rsidP="00C248E4">
      <w:pPr>
        <w:rPr>
          <w:rFonts w:eastAsia="Calibri"/>
          <w:lang w:val="sr-Cyrl-CS"/>
        </w:rPr>
      </w:pPr>
    </w:p>
    <w:p w14:paraId="42500899" w14:textId="1366A712" w:rsidR="0093176C" w:rsidRDefault="0093176C" w:rsidP="00C248E4">
      <w:pPr>
        <w:rPr>
          <w:rFonts w:eastAsia="Calibri"/>
          <w:lang w:val="sr-Cyrl-CS"/>
        </w:rPr>
      </w:pPr>
    </w:p>
    <w:p w14:paraId="64241249" w14:textId="56DE75ED" w:rsidR="0093176C" w:rsidRDefault="0093176C" w:rsidP="00C248E4">
      <w:pPr>
        <w:rPr>
          <w:rFonts w:eastAsia="Calibri"/>
          <w:lang w:val="sr-Cyrl-CS"/>
        </w:rPr>
      </w:pPr>
    </w:p>
    <w:p w14:paraId="2F5EE528" w14:textId="668A0420" w:rsidR="0093176C" w:rsidRDefault="0093176C" w:rsidP="00C248E4">
      <w:pPr>
        <w:rPr>
          <w:rFonts w:eastAsia="Calibri"/>
          <w:lang w:val="sr-Cyrl-CS"/>
        </w:rPr>
      </w:pPr>
    </w:p>
    <w:p w14:paraId="57CD1C3C" w14:textId="72C1171D" w:rsidR="0093176C" w:rsidRDefault="0093176C" w:rsidP="00C248E4">
      <w:pPr>
        <w:rPr>
          <w:rFonts w:eastAsia="Calibri"/>
          <w:lang w:val="sr-Cyrl-CS"/>
        </w:rPr>
      </w:pPr>
    </w:p>
    <w:p w14:paraId="74A0B442" w14:textId="54304A93" w:rsidR="0093176C" w:rsidRDefault="0093176C" w:rsidP="00C248E4">
      <w:pPr>
        <w:rPr>
          <w:rFonts w:eastAsia="Calibri"/>
          <w:lang w:val="sr-Cyrl-CS"/>
        </w:rPr>
      </w:pPr>
    </w:p>
    <w:p w14:paraId="5BA9DA51" w14:textId="77777777" w:rsidR="0093176C" w:rsidRPr="0093176C" w:rsidRDefault="0093176C" w:rsidP="00C248E4">
      <w:pPr>
        <w:rPr>
          <w:rFonts w:eastAsia="Calibri"/>
          <w:lang w:val="sr-Cyrl-CS"/>
        </w:rPr>
      </w:pPr>
    </w:p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628"/>
        <w:gridCol w:w="2714"/>
        <w:gridCol w:w="2866"/>
        <w:gridCol w:w="4798"/>
      </w:tblGrid>
      <w:tr w:rsidR="005C52F5" w:rsidRPr="0093176C" w14:paraId="4100D503" w14:textId="77777777" w:rsidTr="0093176C">
        <w:trPr>
          <w:trHeight w:val="20"/>
        </w:trPr>
        <w:tc>
          <w:tcPr>
            <w:tcW w:w="14243" w:type="dxa"/>
            <w:gridSpan w:val="5"/>
            <w:shd w:val="clear" w:color="auto" w:fill="auto"/>
            <w:vAlign w:val="center"/>
          </w:tcPr>
          <w:p w14:paraId="19B7F363" w14:textId="77777777" w:rsidR="005C52F5" w:rsidRPr="0093176C" w:rsidRDefault="005C52F5" w:rsidP="0093176C">
            <w:pPr>
              <w:jc w:val="center"/>
              <w:rPr>
                <w:b/>
                <w:color w:val="000000"/>
              </w:rPr>
            </w:pPr>
            <w:r w:rsidRPr="0093176C">
              <w:rPr>
                <w:b/>
                <w:color w:val="000000"/>
                <w:lang w:val="ru-RU"/>
              </w:rPr>
              <w:lastRenderedPageBreak/>
              <w:t>ОДБОЈКАШКА СЕКЦИЈА</w:t>
            </w:r>
            <w:r w:rsidRPr="0093176C">
              <w:rPr>
                <w:b/>
                <w:color w:val="000000"/>
              </w:rPr>
              <w:t xml:space="preserve">– </w:t>
            </w:r>
            <w:r w:rsidRPr="0093176C">
              <w:rPr>
                <w:b/>
                <w:color w:val="000000"/>
                <w:lang w:val="ru-RU"/>
              </w:rPr>
              <w:t>г</w:t>
            </w:r>
            <w:proofErr w:type="spellStart"/>
            <w:r w:rsidRPr="0093176C">
              <w:rPr>
                <w:b/>
                <w:color w:val="000000"/>
              </w:rPr>
              <w:t>одишњи</w:t>
            </w:r>
            <w:proofErr w:type="spellEnd"/>
            <w:r w:rsidRPr="0093176C">
              <w:rPr>
                <w:b/>
                <w:color w:val="000000"/>
              </w:rPr>
              <w:t xml:space="preserve"> </w:t>
            </w:r>
            <w:proofErr w:type="spellStart"/>
            <w:r w:rsidRPr="0093176C">
              <w:rPr>
                <w:b/>
                <w:color w:val="000000"/>
              </w:rPr>
              <w:t>фонд</w:t>
            </w:r>
            <w:proofErr w:type="spellEnd"/>
            <w:r w:rsidRPr="0093176C">
              <w:rPr>
                <w:b/>
                <w:color w:val="000000"/>
              </w:rPr>
              <w:t xml:space="preserve"> </w:t>
            </w:r>
            <w:r w:rsidRPr="0093176C">
              <w:rPr>
                <w:b/>
                <w:color w:val="000000"/>
                <w:lang w:val="ru-RU"/>
              </w:rPr>
              <w:t>часова 18</w:t>
            </w:r>
          </w:p>
        </w:tc>
      </w:tr>
      <w:tr w:rsidR="005C52F5" w:rsidRPr="0093176C" w14:paraId="477793F6" w14:textId="77777777" w:rsidTr="0093176C">
        <w:trPr>
          <w:trHeight w:val="20"/>
        </w:trPr>
        <w:tc>
          <w:tcPr>
            <w:tcW w:w="1237" w:type="dxa"/>
            <w:shd w:val="clear" w:color="auto" w:fill="auto"/>
            <w:vAlign w:val="center"/>
          </w:tcPr>
          <w:p w14:paraId="57F8A8D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</w:p>
          <w:p w14:paraId="7971DDEC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Број</w:t>
            </w:r>
          </w:p>
          <w:p w14:paraId="205BB22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  <w:lang w:val="sr-Cyrl-CS"/>
              </w:rPr>
              <w:t>часова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78CF4388" w14:textId="77777777" w:rsidR="005C52F5" w:rsidRPr="0093176C" w:rsidRDefault="005C52F5" w:rsidP="00C248E4">
            <w:pPr>
              <w:rPr>
                <w:color w:val="000000"/>
              </w:rPr>
            </w:pPr>
          </w:p>
          <w:p w14:paraId="425EBAC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  <w:lang w:val="sr-Cyrl-CS"/>
              </w:rPr>
              <w:t>Садржаји програма</w:t>
            </w:r>
          </w:p>
          <w:p w14:paraId="47306698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26DCAA30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Начин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поступакостваривања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14:paraId="7A79CC86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proofErr w:type="spellStart"/>
            <w:r w:rsidRPr="0093176C">
              <w:rPr>
                <w:color w:val="000000"/>
              </w:rPr>
              <w:t>Врсте</w:t>
            </w:r>
            <w:proofErr w:type="spellEnd"/>
            <w:r w:rsidRPr="0093176C">
              <w:rPr>
                <w:color w:val="000000"/>
              </w:rPr>
              <w:t xml:space="preserve"> а</w:t>
            </w:r>
            <w:r w:rsidRPr="0093176C">
              <w:rPr>
                <w:color w:val="000000"/>
                <w:lang w:val="sr-Cyrl-CS"/>
              </w:rPr>
              <w:t>ктивности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DA82FC2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Циљеви  и  задаци  садржаја</w:t>
            </w:r>
          </w:p>
          <w:p w14:paraId="283D01B7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lang w:val="sr-Cyrl-CS"/>
              </w:rPr>
              <w:t>програма</w:t>
            </w:r>
          </w:p>
        </w:tc>
      </w:tr>
      <w:tr w:rsidR="005C52F5" w:rsidRPr="0093176C" w14:paraId="3A483CA6" w14:textId="77777777" w:rsidTr="0093176C">
        <w:trPr>
          <w:trHeight w:val="20"/>
        </w:trPr>
        <w:tc>
          <w:tcPr>
            <w:tcW w:w="1237" w:type="dxa"/>
            <w:shd w:val="clear" w:color="auto" w:fill="auto"/>
            <w:vAlign w:val="center"/>
          </w:tcPr>
          <w:p w14:paraId="51740CF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bCs/>
                <w:color w:val="000000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C2286A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МРЕЖА ЛОПТА ТЕРЕН</w:t>
            </w:r>
          </w:p>
        </w:tc>
        <w:tc>
          <w:tcPr>
            <w:tcW w:w="2714" w:type="dxa"/>
            <w:shd w:val="clear" w:color="auto" w:fill="auto"/>
          </w:tcPr>
          <w:p w14:paraId="039542A3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102A2C1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демонстрација</w:t>
            </w:r>
            <w:proofErr w:type="spellEnd"/>
          </w:p>
          <w:p w14:paraId="3CE9ABF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физичковежбање</w:t>
            </w:r>
            <w:proofErr w:type="spellEnd"/>
          </w:p>
          <w:p w14:paraId="6B77257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одбојкашкиелементиигре</w:t>
            </w:r>
            <w:proofErr w:type="spellEnd"/>
          </w:p>
          <w:p w14:paraId="54E5B81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игра</w:t>
            </w:r>
            <w:proofErr w:type="spellEnd"/>
          </w:p>
          <w:p w14:paraId="0BD47DD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71EB492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6A62975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6355B32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69C706B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13592D4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5F2B3A0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185F4AE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1AC990F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41CBB9D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3FA5199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3BD471D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601FAB07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39F123A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72F19E0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1C2F00C0" w14:textId="77777777" w:rsidTr="0093176C">
        <w:trPr>
          <w:trHeight w:val="20"/>
        </w:trPr>
        <w:tc>
          <w:tcPr>
            <w:tcW w:w="1237" w:type="dxa"/>
            <w:shd w:val="clear" w:color="auto" w:fill="auto"/>
            <w:vAlign w:val="center"/>
          </w:tcPr>
          <w:p w14:paraId="004B788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bCs/>
                <w:color w:val="000000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A5AE2A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ОДБИЈАЊЕ ЛОПТЕ ПРСТИМА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3BB5E8D3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4CB1CBC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демонстрација</w:t>
            </w:r>
            <w:proofErr w:type="spellEnd"/>
          </w:p>
          <w:p w14:paraId="5BE47FE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физичковежбање</w:t>
            </w:r>
            <w:proofErr w:type="spellEnd"/>
          </w:p>
          <w:p w14:paraId="680C2B4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одбојкашкиелементиигре</w:t>
            </w:r>
            <w:proofErr w:type="spellEnd"/>
          </w:p>
          <w:p w14:paraId="35E5BCA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игра</w:t>
            </w:r>
            <w:proofErr w:type="spellEnd"/>
          </w:p>
          <w:p w14:paraId="4984304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6F3D288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18488BE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322AD92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30D8AF2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03C3BDF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075C587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7CB9D67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0065974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5468748D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464C1A3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7095B14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39BEC4B7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668D64B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595E92B5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67FDE47A" w14:textId="77777777" w:rsidTr="0093176C">
        <w:trPr>
          <w:trHeight w:val="20"/>
        </w:trPr>
        <w:tc>
          <w:tcPr>
            <w:tcW w:w="1237" w:type="dxa"/>
            <w:shd w:val="clear" w:color="auto" w:fill="auto"/>
            <w:vAlign w:val="center"/>
          </w:tcPr>
          <w:p w14:paraId="523C74C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bCs/>
                <w:color w:val="000000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7459DF5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ОДБИЈАЊЕ ЛОПТЕ ЧЕКИЋЕМ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36DB25DD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10486DE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демонстрација</w:t>
            </w:r>
            <w:proofErr w:type="spellEnd"/>
          </w:p>
          <w:p w14:paraId="45ADBA0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физичковежбање</w:t>
            </w:r>
            <w:proofErr w:type="spellEnd"/>
          </w:p>
          <w:p w14:paraId="34C6300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одбојкашкиелементиигре</w:t>
            </w:r>
            <w:proofErr w:type="spellEnd"/>
          </w:p>
          <w:p w14:paraId="322C563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игра</w:t>
            </w:r>
            <w:proofErr w:type="spellEnd"/>
          </w:p>
          <w:p w14:paraId="69F3D970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4AE981A4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дискусија</w:t>
            </w:r>
            <w:proofErr w:type="spellEnd"/>
          </w:p>
          <w:p w14:paraId="7B1F5641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ходање</w:t>
            </w:r>
            <w:proofErr w:type="spellEnd"/>
          </w:p>
          <w:p w14:paraId="7C3CE81B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трчање</w:t>
            </w:r>
            <w:proofErr w:type="spellEnd"/>
          </w:p>
          <w:p w14:paraId="47A1549C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вежбање</w:t>
            </w:r>
            <w:proofErr w:type="spellEnd"/>
          </w:p>
          <w:p w14:paraId="1337C7CE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анализирање</w:t>
            </w:r>
            <w:proofErr w:type="spellEnd"/>
          </w:p>
          <w:p w14:paraId="5DF8E939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објашњавање</w:t>
            </w:r>
            <w:proofErr w:type="spellEnd"/>
          </w:p>
          <w:p w14:paraId="3118232C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одбијањелопте</w:t>
            </w:r>
            <w:proofErr w:type="spellEnd"/>
          </w:p>
          <w:p w14:paraId="060A254E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смечполопти</w:t>
            </w:r>
            <w:proofErr w:type="spellEnd"/>
          </w:p>
          <w:p w14:paraId="4E45DE67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такмичење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6971F0A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532B263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3964FD9E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72626BB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44CC2D97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7BCC68FB" w14:textId="77777777" w:rsidTr="0093176C">
        <w:trPr>
          <w:trHeight w:val="20"/>
        </w:trPr>
        <w:tc>
          <w:tcPr>
            <w:tcW w:w="1237" w:type="dxa"/>
            <w:shd w:val="clear" w:color="auto" w:fill="auto"/>
            <w:vAlign w:val="center"/>
          </w:tcPr>
          <w:p w14:paraId="1233085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bCs/>
                <w:color w:val="000000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4AD4D52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ИГРА ПРЕКО МРЕЖЕ 5:1</w:t>
            </w:r>
          </w:p>
          <w:p w14:paraId="62019B7F" w14:textId="77777777" w:rsidR="005C52F5" w:rsidRPr="0093176C" w:rsidRDefault="005C52F5" w:rsidP="00C248E4">
            <w:pPr>
              <w:rPr>
                <w:color w:val="000000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72B733A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794633D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демонстрација</w:t>
            </w:r>
            <w:proofErr w:type="spellEnd"/>
          </w:p>
          <w:p w14:paraId="153F776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физичковежбање</w:t>
            </w:r>
            <w:proofErr w:type="spellEnd"/>
          </w:p>
          <w:p w14:paraId="3ED3879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одбојкашкиелементиигре</w:t>
            </w:r>
            <w:proofErr w:type="spellEnd"/>
          </w:p>
          <w:p w14:paraId="5405DDB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игра</w:t>
            </w:r>
            <w:proofErr w:type="spellEnd"/>
          </w:p>
          <w:p w14:paraId="00185762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40DCF529" w14:textId="1DF95FE3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дискусија</w:t>
            </w:r>
            <w:proofErr w:type="spellEnd"/>
          </w:p>
          <w:p w14:paraId="77B60653" w14:textId="14C2304E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ходање</w:t>
            </w:r>
            <w:proofErr w:type="spellEnd"/>
          </w:p>
          <w:p w14:paraId="1D1DA33A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трчање</w:t>
            </w:r>
            <w:proofErr w:type="spellEnd"/>
          </w:p>
          <w:p w14:paraId="150BB254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вежбање</w:t>
            </w:r>
            <w:proofErr w:type="spellEnd"/>
          </w:p>
          <w:p w14:paraId="7CC4F436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анализирање</w:t>
            </w:r>
            <w:proofErr w:type="spellEnd"/>
          </w:p>
          <w:p w14:paraId="2AD9C88F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објашњавање</w:t>
            </w:r>
            <w:proofErr w:type="spellEnd"/>
          </w:p>
          <w:p w14:paraId="7FEFE30C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одбијањелопте</w:t>
            </w:r>
            <w:proofErr w:type="spellEnd"/>
          </w:p>
          <w:p w14:paraId="30E6400B" w14:textId="77777777" w:rsidR="005C52F5" w:rsidRPr="0093176C" w:rsidRDefault="005C52F5" w:rsidP="00C248E4">
            <w:pPr>
              <w:rPr>
                <w:color w:val="000000"/>
                <w:sz w:val="22"/>
                <w:szCs w:val="22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смечполопти</w:t>
            </w:r>
            <w:proofErr w:type="spellEnd"/>
          </w:p>
          <w:p w14:paraId="0C33A311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3176C">
              <w:rPr>
                <w:color w:val="000000"/>
                <w:sz w:val="22"/>
                <w:szCs w:val="22"/>
              </w:rPr>
              <w:t>такмичење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3403781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042253E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33F8DCEB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6D3FF8B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4A355A0C" w14:textId="77777777" w:rsidR="005C52F5" w:rsidRPr="0093176C" w:rsidRDefault="005C52F5" w:rsidP="00C248E4">
            <w:pPr>
              <w:rPr>
                <w:color w:val="000000"/>
                <w:lang w:val="sr-Cyrl-CS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069706F8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513A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1B9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ДИЗАЊЕ ЛОПТЕ ЗА СМЕЧ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9D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7AD0FBA3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3E52A58F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03A636D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1A92B26B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08D3845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024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3DCC120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58DC147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0E092FF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11819BF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344994B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05DB3AF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4671498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031EA44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D2C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7A50B81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05B47035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764146F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414B736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5113E27E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15AF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C04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СЕРВИС ПРЕКО МРЕЖЕ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43D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6C8DB0B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12C07B9A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7D527BD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6064D59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17630BF3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3A0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7B95D73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3E6E58A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2A4C12A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4374608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62A8801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7547237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4529352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58E9ACD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24A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42C3A44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6682817F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37AEE47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4B7E8DD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53BEBC57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EBDF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734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СПЕЦИЈАЛИЗАЦИЈА ИГРАЧА И СЕРВИС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07A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6B7832E4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7D4533C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62DF9F1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37E670A6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1E7C547E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247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0CFEAA8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20E0ABB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6628B84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4331DD4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6B03893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01B416A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74D6523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5D1C2B3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F93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190F356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777F9CE2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75B2715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59B36F3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1007604E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3F41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7EC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СПЕЦИЈАЛИЗАЦИЈА ИГРАЧА И СЕРВИС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3E5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-разговор</w:t>
            </w:r>
          </w:p>
          <w:p w14:paraId="3A97539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5A6F6BA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7F80BECD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0924AAF9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5EBFC68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327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1A0CB7A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74EE52F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75F1AAA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532C386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627CDE1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6B6149A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0E52C2E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180C569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831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00A8590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</w:t>
            </w:r>
            <w:proofErr w:type="spellEnd"/>
            <w:r w:rsidRPr="0093176C">
              <w:rPr>
                <w:color w:val="000000"/>
              </w:rPr>
              <w:t xml:space="preserve"> </w:t>
            </w:r>
            <w:proofErr w:type="spellStart"/>
            <w:r w:rsidRPr="0093176C">
              <w:rPr>
                <w:color w:val="000000"/>
              </w:rPr>
              <w:t>услова</w:t>
            </w:r>
            <w:proofErr w:type="spellEnd"/>
            <w:r w:rsidRPr="0093176C">
              <w:rPr>
                <w:color w:val="000000"/>
              </w:rPr>
              <w:t xml:space="preserve"> </w:t>
            </w:r>
            <w:proofErr w:type="spellStart"/>
            <w:r w:rsidRPr="0093176C">
              <w:rPr>
                <w:color w:val="000000"/>
              </w:rPr>
              <w:t>засоцијалноприлагођавање</w:t>
            </w:r>
            <w:proofErr w:type="spellEnd"/>
          </w:p>
          <w:p w14:paraId="556C3550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</w:t>
            </w:r>
            <w:proofErr w:type="spellEnd"/>
            <w:r w:rsidRPr="0093176C">
              <w:rPr>
                <w:color w:val="000000"/>
              </w:rPr>
              <w:t xml:space="preserve"> </w:t>
            </w:r>
            <w:proofErr w:type="spellStart"/>
            <w:r w:rsidRPr="0093176C">
              <w:rPr>
                <w:color w:val="000000"/>
              </w:rPr>
              <w:t>за</w:t>
            </w:r>
            <w:proofErr w:type="spellEnd"/>
            <w:r w:rsidRPr="0093176C">
              <w:rPr>
                <w:color w:val="000000"/>
              </w:rPr>
              <w:t xml:space="preserve"> </w:t>
            </w:r>
            <w:proofErr w:type="spellStart"/>
            <w:r w:rsidRPr="0093176C">
              <w:rPr>
                <w:color w:val="000000"/>
              </w:rPr>
              <w:t>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33461AC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237D112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</w:tbl>
    <w:p w14:paraId="78C3D442" w14:textId="0BB2E376" w:rsidR="0093176C" w:rsidRDefault="0093176C"/>
    <w:p w14:paraId="68CCE687" w14:textId="77777777" w:rsidR="0093176C" w:rsidRDefault="0093176C"/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628"/>
        <w:gridCol w:w="2714"/>
        <w:gridCol w:w="2866"/>
        <w:gridCol w:w="4798"/>
      </w:tblGrid>
      <w:tr w:rsidR="005C52F5" w:rsidRPr="0093176C" w14:paraId="376F2EB4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5C18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AA5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ПРИЈЕМ СЕРВИСА УГЛОМ НАПРЕД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5FC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2A4C905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564AEF1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13C22A4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1ADBD99B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7F37C88D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C0B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4F8FBB5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5813110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6E80651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4EB3551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50D4012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703C74E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5A5CBB6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328EF66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856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105B413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17E10783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2EE9F91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6105D2A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11CD6506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87A8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10D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ПРИЈЕМ СЕРВИСА УГЛОМ НАПРЕД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2B7F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</w:rPr>
              <w:t>-</w:t>
            </w:r>
            <w:r w:rsidRPr="0093176C">
              <w:rPr>
                <w:color w:val="000000"/>
                <w:lang w:val="ru-RU"/>
              </w:rPr>
              <w:t>разговор</w:t>
            </w:r>
          </w:p>
          <w:p w14:paraId="509F6D7E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0F386A1F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024BD79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329A9BC4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705674D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17C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607310D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395B243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7889065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3BC5A9A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29092D9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6026410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369AC26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6A21B19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514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12E55BE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040330E5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0977665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449E8E7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0DE6C254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4437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ABD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ПРИЈЕМ СЕРВИСА УГЛОМ НАПРЕД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A03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33A3FF8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358E5FFE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32056279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139F9593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6C39E52B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86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6291982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0685E7E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5A1D7DE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3874C91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7354131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7B6DEE2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4355B45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49F36E2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A92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11C6447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7E3D24CD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0AB9C6A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1407E4F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40E992C6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BCA5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059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ДИЗАЊЕ ЛОПТЕ УЛОГА ДИЗАЧА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6C0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320FCBB1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230610E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3AC35253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7239FCE9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35A870C7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5F2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5B7D50D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7193893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4403206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46FDDB3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13CFACB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2122ADB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4A703F1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4F324DB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744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3F66430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51263EF4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434A078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0A10C88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</w:tbl>
    <w:p w14:paraId="17B4BFE2" w14:textId="0C31F7BA" w:rsidR="0093176C" w:rsidRDefault="0093176C"/>
    <w:p w14:paraId="73F95E01" w14:textId="77777777" w:rsidR="0093176C" w:rsidRDefault="0093176C"/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628"/>
        <w:gridCol w:w="2714"/>
        <w:gridCol w:w="2866"/>
        <w:gridCol w:w="4798"/>
      </w:tblGrid>
      <w:tr w:rsidR="005C52F5" w:rsidRPr="0093176C" w14:paraId="178F688E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8474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lastRenderedPageBreak/>
              <w:t>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3DC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ДИЗАЊЕ ЛОПТЕ УЛАЗАК ДИЗАЧА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6A0F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5A4DA3D4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6F92E8CF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71FA4382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28FCCB3D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050DA42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259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71D59E2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2B21E95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4F022D2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218A72D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5764040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32FC938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1EB3B6D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6F7972E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CEE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41C241D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5463AB9E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0EBBAB3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50A2FB4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55D066F9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02C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17D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ИГРА У НАПАДУ ПРИМЕНА СМЕЧА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E76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48453E5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2375822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6E0FA16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68B0014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432EBDD1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C26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4A12F48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543CF7A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41F4A19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60E92B3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6C2B269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4E7400E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5353E24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541DA73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FEB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4B29A2B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175470CC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1D77F09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1D54B5D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2EB78D96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39F2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CA70" w14:textId="77777777" w:rsidR="005C52F5" w:rsidRPr="0093176C" w:rsidRDefault="005C52F5" w:rsidP="00C248E4">
            <w:pPr>
              <w:rPr>
                <w:color w:val="000000"/>
              </w:rPr>
            </w:pPr>
          </w:p>
          <w:p w14:paraId="4CF4F62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ОДБРАНА ОД СМЕЧА</w:t>
            </w:r>
          </w:p>
          <w:p w14:paraId="6C93998B" w14:textId="77777777" w:rsidR="005C52F5" w:rsidRPr="0093176C" w:rsidRDefault="005C52F5" w:rsidP="00C248E4">
            <w:pPr>
              <w:rPr>
                <w:color w:val="000000"/>
              </w:rPr>
            </w:pPr>
          </w:p>
          <w:p w14:paraId="75765ADC" w14:textId="77777777" w:rsidR="005C52F5" w:rsidRPr="0093176C" w:rsidRDefault="005C52F5" w:rsidP="00C248E4">
            <w:pPr>
              <w:rPr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A361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0CF0AB04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07DD65B7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5393C5DE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671AABD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053E466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5A6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1137F71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2B0FA5A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1253695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24FBF3E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70C80C6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45919DF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7E65199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0792A28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AAC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0D0F616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22195C1B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41EF328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107334A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50005D34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7FB2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9F17" w14:textId="77777777" w:rsidR="005C52F5" w:rsidRPr="0093176C" w:rsidRDefault="005C52F5" w:rsidP="00C248E4">
            <w:pPr>
              <w:rPr>
                <w:color w:val="000000"/>
              </w:rPr>
            </w:pPr>
          </w:p>
          <w:p w14:paraId="6EEDFD8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ОДБРАНА ОД СМЕЧА РАСПОРЕД ИГРАЧА</w:t>
            </w:r>
          </w:p>
          <w:p w14:paraId="3B23615C" w14:textId="77777777" w:rsidR="005C52F5" w:rsidRPr="0093176C" w:rsidRDefault="005C52F5" w:rsidP="00C248E4">
            <w:pPr>
              <w:rPr>
                <w:color w:val="000000"/>
              </w:rPr>
            </w:pPr>
          </w:p>
          <w:p w14:paraId="575AC715" w14:textId="77777777" w:rsidR="005C52F5" w:rsidRPr="0093176C" w:rsidRDefault="005C52F5" w:rsidP="00C248E4">
            <w:pPr>
              <w:rPr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6777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68521D37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3137B0C8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4085AE6A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6380F677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657C2AE4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49B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25C7BA7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7A4A3DA6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0D2C0D4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6E054B8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5C2E8C5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00CB0F2C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0911C07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0912230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6C1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3E59D587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17617C37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11E715D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693C792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</w:tbl>
    <w:p w14:paraId="4098387C" w14:textId="2ABBCB15" w:rsidR="0093176C" w:rsidRDefault="0093176C"/>
    <w:p w14:paraId="016ABCE6" w14:textId="77777777" w:rsidR="0093176C" w:rsidRDefault="0093176C"/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628"/>
        <w:gridCol w:w="2714"/>
        <w:gridCol w:w="2866"/>
        <w:gridCol w:w="4798"/>
      </w:tblGrid>
      <w:tr w:rsidR="005C52F5" w:rsidRPr="0093176C" w14:paraId="10DB9586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68C9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lastRenderedPageBreak/>
              <w:t>17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76E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ИГРА НА МРЕЖИ БЛОКИРАЊЕ</w:t>
            </w:r>
          </w:p>
          <w:p w14:paraId="4471CAF2" w14:textId="77777777" w:rsidR="005C52F5" w:rsidRPr="0093176C" w:rsidRDefault="005C52F5" w:rsidP="00C248E4">
            <w:pPr>
              <w:rPr>
                <w:color w:val="000000"/>
              </w:rPr>
            </w:pPr>
          </w:p>
          <w:p w14:paraId="5C837AF5" w14:textId="77777777" w:rsidR="005C52F5" w:rsidRPr="0093176C" w:rsidRDefault="005C52F5" w:rsidP="00C248E4">
            <w:pPr>
              <w:rPr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E910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12C9DF69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658C7564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58806AA6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51883CAB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728C483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FC2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426881B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3E462F7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2598A39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6BC938F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219A41E8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35DF185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4AB621F1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EDF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7DF53D1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4436B0CB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0129303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242A967A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  <w:tr w:rsidR="005C52F5" w:rsidRPr="0093176C" w14:paraId="5C64B67A" w14:textId="77777777" w:rsidTr="0093176C">
        <w:trPr>
          <w:trHeight w:val="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F46E" w14:textId="77777777" w:rsidR="005C52F5" w:rsidRPr="0093176C" w:rsidRDefault="005C52F5" w:rsidP="00C248E4">
            <w:pPr>
              <w:rPr>
                <w:bCs/>
                <w:color w:val="000000"/>
              </w:rPr>
            </w:pPr>
            <w:r w:rsidRPr="0093176C">
              <w:rPr>
                <w:bCs/>
                <w:color w:val="000000"/>
              </w:rPr>
              <w:t>18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11BD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>ИГРА СА ПРИМЕНОМ ПРАВИЛА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65DC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разговор</w:t>
            </w:r>
          </w:p>
          <w:p w14:paraId="3FBE9FD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демонстрација</w:t>
            </w:r>
          </w:p>
          <w:p w14:paraId="0F069269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физичко вежбање</w:t>
            </w:r>
          </w:p>
          <w:p w14:paraId="0A2B8C6E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одбојкашки елементи игре</w:t>
            </w:r>
          </w:p>
          <w:p w14:paraId="43B719F9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игра</w:t>
            </w:r>
          </w:p>
          <w:p w14:paraId="626C4045" w14:textId="77777777" w:rsidR="005C52F5" w:rsidRPr="0093176C" w:rsidRDefault="005C52F5" w:rsidP="00C248E4">
            <w:pPr>
              <w:rPr>
                <w:color w:val="000000"/>
                <w:lang w:val="ru-RU"/>
              </w:rPr>
            </w:pPr>
            <w:r w:rsidRPr="0093176C">
              <w:rPr>
                <w:color w:val="000000"/>
                <w:lang w:val="ru-RU"/>
              </w:rPr>
              <w:t>- такмичење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769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дискусија</w:t>
            </w:r>
            <w:proofErr w:type="spellEnd"/>
          </w:p>
          <w:p w14:paraId="56D4BC2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ходање</w:t>
            </w:r>
            <w:proofErr w:type="spellEnd"/>
          </w:p>
          <w:p w14:paraId="3A41EADF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трчање</w:t>
            </w:r>
            <w:proofErr w:type="spellEnd"/>
          </w:p>
          <w:p w14:paraId="0DDC3F49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вежбање</w:t>
            </w:r>
            <w:proofErr w:type="spellEnd"/>
          </w:p>
          <w:p w14:paraId="557497EE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анализирање</w:t>
            </w:r>
            <w:proofErr w:type="spellEnd"/>
          </w:p>
          <w:p w14:paraId="74F5591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објашњавање</w:t>
            </w:r>
            <w:proofErr w:type="spellEnd"/>
          </w:p>
          <w:p w14:paraId="0367496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одбијањелопте</w:t>
            </w:r>
            <w:proofErr w:type="spellEnd"/>
          </w:p>
          <w:p w14:paraId="2C76E47B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смечполопти</w:t>
            </w:r>
            <w:proofErr w:type="spellEnd"/>
          </w:p>
          <w:p w14:paraId="68281F25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такмичење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ADD3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познајеправиласпортскеигр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придржаваихсе</w:t>
            </w:r>
            <w:proofErr w:type="spellEnd"/>
          </w:p>
          <w:p w14:paraId="33FC5A42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стварањеусловазасоцијалноприлагођавање</w:t>
            </w:r>
            <w:proofErr w:type="spellEnd"/>
          </w:p>
          <w:p w14:paraId="731F7150" w14:textId="77777777" w:rsidR="005C52F5" w:rsidRPr="0093176C" w:rsidRDefault="005C52F5" w:rsidP="00C248E4">
            <w:pPr>
              <w:rPr>
                <w:color w:val="000000"/>
              </w:rPr>
            </w:pPr>
            <w:proofErr w:type="spellStart"/>
            <w:r w:rsidRPr="0093176C">
              <w:rPr>
                <w:color w:val="000000"/>
              </w:rPr>
              <w:t>учениказаколективниживот</w:t>
            </w:r>
            <w:proofErr w:type="spellEnd"/>
            <w:r w:rsidRPr="0093176C">
              <w:rPr>
                <w:color w:val="000000"/>
              </w:rPr>
              <w:t xml:space="preserve"> и </w:t>
            </w:r>
            <w:proofErr w:type="spellStart"/>
            <w:r w:rsidRPr="0093176C">
              <w:rPr>
                <w:color w:val="000000"/>
              </w:rPr>
              <w:t>рад</w:t>
            </w:r>
            <w:proofErr w:type="spellEnd"/>
          </w:p>
          <w:p w14:paraId="184AF404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развијањеосновнихмоторичкихактивности</w:t>
            </w:r>
            <w:proofErr w:type="spellEnd"/>
          </w:p>
          <w:p w14:paraId="0E7FEAF0" w14:textId="77777777" w:rsidR="005C52F5" w:rsidRPr="0093176C" w:rsidRDefault="005C52F5" w:rsidP="00C248E4">
            <w:pPr>
              <w:rPr>
                <w:color w:val="000000"/>
              </w:rPr>
            </w:pPr>
            <w:r w:rsidRPr="0093176C">
              <w:rPr>
                <w:color w:val="000000"/>
              </w:rPr>
              <w:t xml:space="preserve">- </w:t>
            </w:r>
            <w:proofErr w:type="spellStart"/>
            <w:r w:rsidRPr="0093176C">
              <w:rPr>
                <w:color w:val="000000"/>
              </w:rPr>
              <w:t>развијањетакмичарскогдуха</w:t>
            </w:r>
            <w:proofErr w:type="spellEnd"/>
          </w:p>
        </w:tc>
      </w:tr>
    </w:tbl>
    <w:p w14:paraId="1EB9567E" w14:textId="77777777" w:rsidR="005C52F5" w:rsidRPr="0093176C" w:rsidRDefault="005C52F5" w:rsidP="00C248E4">
      <w:pPr>
        <w:rPr>
          <w:color w:val="8496B0"/>
        </w:rPr>
      </w:pPr>
    </w:p>
    <w:p w14:paraId="4737D007" w14:textId="77777777" w:rsidR="005C52F5" w:rsidRPr="0093176C" w:rsidRDefault="005C52F5" w:rsidP="00C248E4">
      <w:pPr>
        <w:rPr>
          <w:color w:val="8496B0"/>
        </w:rPr>
      </w:pPr>
    </w:p>
    <w:p w14:paraId="4334757C" w14:textId="77777777" w:rsidR="005C52F5" w:rsidRPr="0093176C" w:rsidRDefault="005C52F5" w:rsidP="00C248E4">
      <w:pPr>
        <w:rPr>
          <w:color w:val="8496B0"/>
        </w:rPr>
      </w:pPr>
    </w:p>
    <w:p w14:paraId="4E8BE0D3" w14:textId="357B66F2" w:rsidR="005C52F5" w:rsidRDefault="005C52F5" w:rsidP="00C248E4">
      <w:pPr>
        <w:rPr>
          <w:color w:val="8496B0"/>
        </w:rPr>
      </w:pPr>
    </w:p>
    <w:p w14:paraId="5A2919B2" w14:textId="75CB9BF3" w:rsidR="0093176C" w:rsidRDefault="0093176C" w:rsidP="00C248E4">
      <w:pPr>
        <w:rPr>
          <w:color w:val="8496B0"/>
        </w:rPr>
      </w:pPr>
    </w:p>
    <w:p w14:paraId="1F2AB4C3" w14:textId="44655D81" w:rsidR="0093176C" w:rsidRDefault="0093176C" w:rsidP="00C248E4">
      <w:pPr>
        <w:rPr>
          <w:color w:val="8496B0"/>
        </w:rPr>
      </w:pPr>
    </w:p>
    <w:p w14:paraId="7FC0EE55" w14:textId="2784363B" w:rsidR="0093176C" w:rsidRDefault="0093176C" w:rsidP="00C248E4">
      <w:pPr>
        <w:rPr>
          <w:color w:val="8496B0"/>
        </w:rPr>
      </w:pPr>
    </w:p>
    <w:p w14:paraId="162138F2" w14:textId="139268A5" w:rsidR="0093176C" w:rsidRDefault="0093176C" w:rsidP="00C248E4">
      <w:pPr>
        <w:rPr>
          <w:color w:val="8496B0"/>
        </w:rPr>
      </w:pPr>
    </w:p>
    <w:p w14:paraId="72C5356A" w14:textId="129F1B8C" w:rsidR="0093176C" w:rsidRDefault="0093176C" w:rsidP="00C248E4">
      <w:pPr>
        <w:rPr>
          <w:color w:val="8496B0"/>
        </w:rPr>
      </w:pPr>
    </w:p>
    <w:p w14:paraId="7CF07D08" w14:textId="30F99E6F" w:rsidR="0093176C" w:rsidRDefault="0093176C" w:rsidP="00C248E4">
      <w:pPr>
        <w:rPr>
          <w:color w:val="8496B0"/>
        </w:rPr>
      </w:pPr>
    </w:p>
    <w:p w14:paraId="733FCBFB" w14:textId="71815D35" w:rsidR="0093176C" w:rsidRDefault="0093176C" w:rsidP="00C248E4">
      <w:pPr>
        <w:rPr>
          <w:color w:val="8496B0"/>
        </w:rPr>
      </w:pPr>
    </w:p>
    <w:p w14:paraId="0AE1B25E" w14:textId="0F847A39" w:rsidR="0093176C" w:rsidRDefault="0093176C" w:rsidP="00C248E4">
      <w:pPr>
        <w:rPr>
          <w:color w:val="8496B0"/>
        </w:rPr>
      </w:pPr>
    </w:p>
    <w:p w14:paraId="6851876A" w14:textId="1AC4DBE1" w:rsidR="0093176C" w:rsidRDefault="0093176C" w:rsidP="00C248E4">
      <w:pPr>
        <w:rPr>
          <w:color w:val="8496B0"/>
        </w:rPr>
      </w:pPr>
    </w:p>
    <w:p w14:paraId="0D340F92" w14:textId="21461CCC" w:rsidR="0093176C" w:rsidRDefault="0093176C" w:rsidP="00C248E4">
      <w:pPr>
        <w:rPr>
          <w:color w:val="8496B0"/>
        </w:rPr>
      </w:pPr>
    </w:p>
    <w:p w14:paraId="19CB7FE6" w14:textId="2EF66077" w:rsidR="0093176C" w:rsidRDefault="0093176C" w:rsidP="00C248E4">
      <w:pPr>
        <w:rPr>
          <w:color w:val="8496B0"/>
        </w:rPr>
      </w:pPr>
    </w:p>
    <w:p w14:paraId="3CDF7AC4" w14:textId="64757A42" w:rsidR="0093176C" w:rsidRDefault="0093176C" w:rsidP="00C248E4">
      <w:pPr>
        <w:rPr>
          <w:color w:val="8496B0"/>
        </w:rPr>
      </w:pPr>
    </w:p>
    <w:p w14:paraId="09E013A4" w14:textId="745E3000" w:rsidR="0093176C" w:rsidRDefault="0093176C" w:rsidP="00C248E4">
      <w:pPr>
        <w:rPr>
          <w:color w:val="8496B0"/>
        </w:rPr>
      </w:pPr>
    </w:p>
    <w:p w14:paraId="5C645D65" w14:textId="115FCD07" w:rsidR="0093176C" w:rsidRDefault="0093176C" w:rsidP="00C248E4">
      <w:pPr>
        <w:rPr>
          <w:color w:val="8496B0"/>
        </w:rPr>
      </w:pPr>
    </w:p>
    <w:p w14:paraId="23493726" w14:textId="4AD569B9" w:rsidR="0093176C" w:rsidRDefault="0093176C" w:rsidP="00C248E4">
      <w:pPr>
        <w:rPr>
          <w:color w:val="8496B0"/>
        </w:rPr>
      </w:pPr>
    </w:p>
    <w:p w14:paraId="7845AB88" w14:textId="23D26BA1" w:rsidR="0093176C" w:rsidRDefault="0093176C" w:rsidP="00C248E4">
      <w:pPr>
        <w:rPr>
          <w:color w:val="8496B0"/>
        </w:rPr>
      </w:pPr>
    </w:p>
    <w:p w14:paraId="5A77D6A1" w14:textId="4271C1D8" w:rsidR="0093176C" w:rsidRDefault="0093176C" w:rsidP="00C248E4">
      <w:pPr>
        <w:rPr>
          <w:color w:val="8496B0"/>
        </w:rPr>
      </w:pPr>
    </w:p>
    <w:p w14:paraId="21264FC4" w14:textId="77777777" w:rsidR="0093176C" w:rsidRPr="0093176C" w:rsidRDefault="0093176C" w:rsidP="00C248E4">
      <w:pPr>
        <w:rPr>
          <w:color w:val="8496B0"/>
        </w:rPr>
      </w:pPr>
    </w:p>
    <w:p w14:paraId="673CE321" w14:textId="77777777" w:rsidR="00B024DC" w:rsidRPr="0093176C" w:rsidRDefault="006E2419" w:rsidP="0093176C">
      <w:pPr>
        <w:pStyle w:val="Heading1"/>
        <w:rPr>
          <w:sz w:val="24"/>
          <w:szCs w:val="24"/>
        </w:rPr>
      </w:pPr>
      <w:r w:rsidRPr="0093176C">
        <w:rPr>
          <w:sz w:val="24"/>
          <w:szCs w:val="24"/>
        </w:rPr>
        <w:lastRenderedPageBreak/>
        <w:t>1</w:t>
      </w:r>
      <w:r w:rsidR="00B024DC" w:rsidRPr="0093176C">
        <w:rPr>
          <w:sz w:val="24"/>
          <w:szCs w:val="24"/>
        </w:rPr>
        <w:t>1.Програм ПО</w:t>
      </w:r>
    </w:p>
    <w:p w14:paraId="25E25915" w14:textId="77777777" w:rsidR="00276EF3" w:rsidRPr="0093176C" w:rsidRDefault="00276EF3" w:rsidP="00C248E4">
      <w:pPr>
        <w:rPr>
          <w:color w:val="548DD4" w:themeColor="text2" w:themeTint="99"/>
        </w:rPr>
      </w:pPr>
    </w:p>
    <w:p w14:paraId="77804A46" w14:textId="76DD75FA" w:rsidR="00276EF3" w:rsidRPr="0093176C" w:rsidRDefault="00276EF3" w:rsidP="00C248E4">
      <w:pPr>
        <w:rPr>
          <w:color w:val="000000" w:themeColor="text1"/>
          <w:shd w:val="clear" w:color="auto" w:fill="EAEAEA"/>
        </w:rPr>
      </w:pPr>
      <w:proofErr w:type="spellStart"/>
      <w:r w:rsidRPr="0093176C">
        <w:rPr>
          <w:b/>
          <w:color w:val="000000" w:themeColor="text1"/>
          <w:shd w:val="clear" w:color="auto" w:fill="FFFFFF" w:themeFill="background1"/>
        </w:rPr>
        <w:t>Општи</w:t>
      </w:r>
      <w:proofErr w:type="spellEnd"/>
      <w:r w:rsidRPr="0093176C">
        <w:rPr>
          <w:b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b/>
          <w:color w:val="000000" w:themeColor="text1"/>
          <w:shd w:val="clear" w:color="auto" w:fill="FFFFFF" w:themeFill="background1"/>
        </w:rPr>
        <w:t>циљ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 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професионалне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оријентације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у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основној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школи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је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да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усмери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ученика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ка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средњој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школи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која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одговара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његовом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успеху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,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способностима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,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инересовању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, с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једне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, и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потребама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друштва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, с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друге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93176C">
        <w:rPr>
          <w:color w:val="000000" w:themeColor="text1"/>
          <w:shd w:val="clear" w:color="auto" w:fill="FFFFFF" w:themeFill="background1"/>
        </w:rPr>
        <w:t>стране</w:t>
      </w:r>
      <w:proofErr w:type="spellEnd"/>
      <w:r w:rsidRPr="0093176C">
        <w:rPr>
          <w:color w:val="000000" w:themeColor="text1"/>
          <w:shd w:val="clear" w:color="auto" w:fill="FFFFFF" w:themeFill="background1"/>
        </w:rPr>
        <w:t>.</w:t>
      </w:r>
      <w:r w:rsidRPr="0093176C">
        <w:rPr>
          <w:color w:val="000000" w:themeColor="text1"/>
          <w:shd w:val="clear" w:color="auto" w:fill="FFFFFF" w:themeFill="background1"/>
        </w:rPr>
        <w:br/>
      </w:r>
    </w:p>
    <w:p w14:paraId="0FAE62DB" w14:textId="77777777" w:rsidR="00C26164" w:rsidRPr="0093176C" w:rsidRDefault="00C26164" w:rsidP="00C248E4">
      <w:pPr>
        <w:rPr>
          <w:lang w:val="sr-Cyrl-CS" w:eastAsia="ar-SA"/>
        </w:rPr>
      </w:pPr>
      <w:r w:rsidRPr="0093176C">
        <w:rPr>
          <w:lang w:val="sr-Cyrl-CS" w:eastAsia="ar-SA"/>
        </w:rPr>
        <w:t>ПЛАН И ПРОГРАМ ПРОФЕСИОНАЛНЕ ОРЈЕНТАЦИЈЕ VII, VIII РАЗРЕДА</w:t>
      </w:r>
    </w:p>
    <w:p w14:paraId="3013361D" w14:textId="77777777" w:rsidR="00C26164" w:rsidRPr="0093176C" w:rsidRDefault="00C26164" w:rsidP="00C248E4">
      <w:pPr>
        <w:rPr>
          <w:i/>
          <w:lang w:val="sr-Cyrl-CS" w:eastAsia="ar-SA"/>
        </w:rPr>
      </w:pPr>
      <w:r w:rsidRPr="0093176C">
        <w:rPr>
          <w:lang w:val="sr-Cyrl-CS" w:eastAsia="ar-SA"/>
        </w:rPr>
        <w:t xml:space="preserve">     </w:t>
      </w:r>
      <w:r w:rsidRPr="0093176C">
        <w:rPr>
          <w:i/>
          <w:lang w:val="sr-Cyrl-CS" w:eastAsia="ar-SA"/>
        </w:rPr>
        <w:t>Проширивање знања о свету занимања у циљу упознавања ученика са што већим бројем занимања уз истовремено указивање на њихове захтеве  и развијање способности и интересовања за поједине делатности.</w:t>
      </w:r>
    </w:p>
    <w:p w14:paraId="6C0FC61B" w14:textId="77777777" w:rsidR="00C26164" w:rsidRPr="0093176C" w:rsidRDefault="00C26164" w:rsidP="00C248E4">
      <w:pPr>
        <w:rPr>
          <w:i/>
          <w:lang w:val="sr-Cyrl-CS" w:eastAsia="ar-SA"/>
        </w:rPr>
      </w:pPr>
      <w:r w:rsidRPr="0093176C">
        <w:rPr>
          <w:lang w:val="sr-Cyrl-CS" w:eastAsia="ar-SA"/>
        </w:rPr>
        <w:t xml:space="preserve">    </w:t>
      </w:r>
      <w:r w:rsidRPr="0093176C">
        <w:rPr>
          <w:i/>
          <w:lang w:val="sr-Cyrl-CS" w:eastAsia="ar-SA"/>
        </w:rPr>
        <w:t>У складу са планом и програмом, ученици завршног разреда биће информисани и упућени у политику  полагања квалификационих испита и стандарде за упис средњих школа. У складу са тим, а на основу програма Министарства просвете педагог школе ће заједно са одељенским старешинама сачинити план информисања и препреме ученика за полагање квалификационих испита уз пружање неопходне стручне и техничке помоћи, како ученицима тако и њиховим родитељима.</w:t>
      </w:r>
    </w:p>
    <w:p w14:paraId="342FF644" w14:textId="77777777" w:rsidR="00C26164" w:rsidRPr="0093176C" w:rsidRDefault="00C26164" w:rsidP="00C248E4">
      <w:pPr>
        <w:rPr>
          <w:i/>
          <w:lang w:val="sr-Cyrl-RS" w:eastAsia="ar-SA"/>
        </w:rPr>
      </w:pP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4405"/>
        <w:gridCol w:w="3330"/>
        <w:gridCol w:w="2070"/>
        <w:gridCol w:w="4365"/>
      </w:tblGrid>
      <w:tr w:rsidR="00C26164" w:rsidRPr="0093176C" w14:paraId="3E8B96A7" w14:textId="77777777" w:rsidTr="0093176C">
        <w:tc>
          <w:tcPr>
            <w:tcW w:w="4405" w:type="dxa"/>
            <w:shd w:val="clear" w:color="auto" w:fill="auto"/>
            <w:vAlign w:val="center"/>
          </w:tcPr>
          <w:p w14:paraId="2F075D4E" w14:textId="77777777" w:rsidR="00C26164" w:rsidRPr="0093176C" w:rsidRDefault="00C26164" w:rsidP="0093176C">
            <w:pPr>
              <w:pStyle w:val="NoSpacing"/>
              <w:jc w:val="center"/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Програмски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садржаји</w:t>
            </w:r>
            <w:proofErr w:type="spellEnd"/>
          </w:p>
        </w:tc>
        <w:tc>
          <w:tcPr>
            <w:tcW w:w="3330" w:type="dxa"/>
            <w:shd w:val="clear" w:color="auto" w:fill="auto"/>
            <w:vAlign w:val="center"/>
          </w:tcPr>
          <w:p w14:paraId="48934191" w14:textId="77777777" w:rsidR="00C26164" w:rsidRPr="0093176C" w:rsidRDefault="00C26164" w:rsidP="0093176C">
            <w:pPr>
              <w:pStyle w:val="NoSpacing"/>
              <w:jc w:val="center"/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Подручије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рада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</w:tcPr>
          <w:p w14:paraId="54473569" w14:textId="77777777" w:rsidR="00C26164" w:rsidRPr="0093176C" w:rsidRDefault="00C26164" w:rsidP="0093176C">
            <w:pPr>
              <w:pStyle w:val="NoSpacing"/>
              <w:jc w:val="center"/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Време</w:t>
            </w:r>
            <w:proofErr w:type="spellEnd"/>
          </w:p>
        </w:tc>
        <w:tc>
          <w:tcPr>
            <w:tcW w:w="4365" w:type="dxa"/>
            <w:shd w:val="clear" w:color="auto" w:fill="auto"/>
            <w:vAlign w:val="center"/>
          </w:tcPr>
          <w:p w14:paraId="458C9DB9" w14:textId="65E581BB" w:rsidR="00C26164" w:rsidRPr="0093176C" w:rsidRDefault="00C26164" w:rsidP="0093176C">
            <w:pPr>
              <w:pStyle w:val="NoSpacing"/>
              <w:jc w:val="center"/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Носиоци</w:t>
            </w:r>
            <w:proofErr w:type="spellEnd"/>
          </w:p>
        </w:tc>
      </w:tr>
      <w:tr w:rsidR="00C26164" w:rsidRPr="0093176C" w14:paraId="0A996ADB" w14:textId="77777777" w:rsidTr="0093176C">
        <w:tc>
          <w:tcPr>
            <w:tcW w:w="4405" w:type="dxa"/>
          </w:tcPr>
          <w:p w14:paraId="0C1F5359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Саветодавни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родитељима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ученика</w:t>
            </w:r>
            <w:proofErr w:type="spellEnd"/>
          </w:p>
        </w:tc>
        <w:tc>
          <w:tcPr>
            <w:tcW w:w="3330" w:type="dxa"/>
          </w:tcPr>
          <w:p w14:paraId="28CD262B" w14:textId="77777777" w:rsidR="00C26164" w:rsidRPr="0093176C" w:rsidRDefault="00C26164" w:rsidP="00C248E4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индивидуални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613E193C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4365" w:type="dxa"/>
          </w:tcPr>
          <w:p w14:paraId="265AF5EE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директор</w:t>
            </w:r>
            <w:proofErr w:type="spellEnd"/>
          </w:p>
        </w:tc>
      </w:tr>
      <w:tr w:rsidR="00C26164" w:rsidRPr="0093176C" w14:paraId="5683A651" w14:textId="77777777" w:rsidTr="0093176C">
        <w:tc>
          <w:tcPr>
            <w:tcW w:w="4405" w:type="dxa"/>
          </w:tcPr>
          <w:p w14:paraId="3AA4FA4C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Разговор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ученицима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на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тему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професионалне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орјентације</w:t>
            </w:r>
            <w:proofErr w:type="spellEnd"/>
          </w:p>
        </w:tc>
        <w:tc>
          <w:tcPr>
            <w:tcW w:w="3330" w:type="dxa"/>
          </w:tcPr>
          <w:p w14:paraId="66230BED" w14:textId="77777777" w:rsidR="00C26164" w:rsidRPr="0093176C" w:rsidRDefault="00C26164" w:rsidP="00C248E4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индивидуални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698D6686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proofErr w:type="gramStart"/>
            <w:r w:rsidRPr="0093176C">
              <w:rPr>
                <w:rFonts w:eastAsia="Calibri"/>
              </w:rPr>
              <w:t>Април,мај</w:t>
            </w:r>
            <w:proofErr w:type="spellEnd"/>
            <w:proofErr w:type="gramEnd"/>
          </w:p>
        </w:tc>
        <w:tc>
          <w:tcPr>
            <w:tcW w:w="4365" w:type="dxa"/>
          </w:tcPr>
          <w:p w14:paraId="70A3244E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  <w:r w:rsidRPr="0093176C">
              <w:rPr>
                <w:rFonts w:eastAsia="Calibri"/>
              </w:rPr>
              <w:t>,</w:t>
            </w:r>
          </w:p>
          <w:p w14:paraId="3DB4A751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наставници</w:t>
            </w:r>
            <w:proofErr w:type="spellEnd"/>
          </w:p>
        </w:tc>
      </w:tr>
      <w:tr w:rsidR="00C26164" w:rsidRPr="0093176C" w14:paraId="6CA5E076" w14:textId="77777777" w:rsidTr="0093176C">
        <w:tc>
          <w:tcPr>
            <w:tcW w:w="4405" w:type="dxa"/>
          </w:tcPr>
          <w:p w14:paraId="13904DBE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Информисање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упознавање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појмом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значајем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професионалне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орјентације</w:t>
            </w:r>
            <w:proofErr w:type="spellEnd"/>
          </w:p>
        </w:tc>
        <w:tc>
          <w:tcPr>
            <w:tcW w:w="3330" w:type="dxa"/>
          </w:tcPr>
          <w:p w14:paraId="22031D1C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зајденица</w:t>
            </w:r>
            <w:proofErr w:type="spellEnd"/>
          </w:p>
        </w:tc>
        <w:tc>
          <w:tcPr>
            <w:tcW w:w="2070" w:type="dxa"/>
          </w:tcPr>
          <w:p w14:paraId="6C807FA7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Април</w:t>
            </w:r>
            <w:proofErr w:type="spellEnd"/>
          </w:p>
        </w:tc>
        <w:tc>
          <w:tcPr>
            <w:tcW w:w="4365" w:type="dxa"/>
          </w:tcPr>
          <w:p w14:paraId="18AE2A9F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  <w:tr w:rsidR="00C26164" w:rsidRPr="0093176C" w14:paraId="22EB137A" w14:textId="77777777" w:rsidTr="0093176C">
        <w:tc>
          <w:tcPr>
            <w:tcW w:w="4405" w:type="dxa"/>
          </w:tcPr>
          <w:p w14:paraId="32A112BE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Разговор</w:t>
            </w:r>
            <w:proofErr w:type="spellEnd"/>
            <w:r w:rsidRPr="0093176C">
              <w:rPr>
                <w:rFonts w:eastAsia="Calibri"/>
              </w:rPr>
              <w:t xml:space="preserve"> о </w:t>
            </w:r>
            <w:proofErr w:type="spellStart"/>
            <w:r w:rsidRPr="0093176C">
              <w:rPr>
                <w:rFonts w:eastAsia="Calibri"/>
              </w:rPr>
              <w:t>разним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занимањима</w:t>
            </w:r>
            <w:proofErr w:type="spellEnd"/>
          </w:p>
        </w:tc>
        <w:tc>
          <w:tcPr>
            <w:tcW w:w="3330" w:type="dxa"/>
          </w:tcPr>
          <w:p w14:paraId="6858D0DF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зајденица</w:t>
            </w:r>
            <w:proofErr w:type="spellEnd"/>
          </w:p>
        </w:tc>
        <w:tc>
          <w:tcPr>
            <w:tcW w:w="2070" w:type="dxa"/>
          </w:tcPr>
          <w:p w14:paraId="3251F0A6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Мај</w:t>
            </w:r>
            <w:proofErr w:type="spellEnd"/>
          </w:p>
        </w:tc>
        <w:tc>
          <w:tcPr>
            <w:tcW w:w="4365" w:type="dxa"/>
          </w:tcPr>
          <w:p w14:paraId="0C89F0E4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  <w:tr w:rsidR="00C26164" w:rsidRPr="0093176C" w14:paraId="5A0D83C2" w14:textId="77777777" w:rsidTr="0093176C">
        <w:tc>
          <w:tcPr>
            <w:tcW w:w="4405" w:type="dxa"/>
          </w:tcPr>
          <w:p w14:paraId="2F56EF16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Помоћ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ученицима</w:t>
            </w:r>
            <w:proofErr w:type="spellEnd"/>
            <w:r w:rsidRPr="0093176C">
              <w:rPr>
                <w:rFonts w:eastAsia="Calibri"/>
              </w:rPr>
              <w:t xml:space="preserve"> у </w:t>
            </w:r>
            <w:proofErr w:type="spellStart"/>
            <w:r w:rsidRPr="0093176C">
              <w:rPr>
                <w:rFonts w:eastAsia="Calibri"/>
              </w:rPr>
              <w:t>стицању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увида</w:t>
            </w:r>
            <w:proofErr w:type="spellEnd"/>
            <w:r w:rsidRPr="0093176C">
              <w:rPr>
                <w:rFonts w:eastAsia="Calibri"/>
              </w:rPr>
              <w:t xml:space="preserve"> у </w:t>
            </w:r>
            <w:proofErr w:type="spellStart"/>
            <w:r w:rsidRPr="0093176C">
              <w:rPr>
                <w:rFonts w:eastAsia="Calibri"/>
              </w:rPr>
              <w:t>сопствене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потенцијале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способности</w:t>
            </w:r>
            <w:proofErr w:type="spellEnd"/>
          </w:p>
        </w:tc>
        <w:tc>
          <w:tcPr>
            <w:tcW w:w="3330" w:type="dxa"/>
          </w:tcPr>
          <w:p w14:paraId="351EE893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заједница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Инд</w:t>
            </w:r>
            <w:proofErr w:type="spellEnd"/>
            <w:r w:rsidRPr="0093176C">
              <w:rPr>
                <w:rFonts w:eastAsia="Calibri"/>
              </w:rPr>
              <w:t xml:space="preserve">. и </w:t>
            </w: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7DCD111C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4365" w:type="dxa"/>
          </w:tcPr>
          <w:p w14:paraId="3F166AD7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  <w:tr w:rsidR="00C26164" w:rsidRPr="0093176C" w14:paraId="1EC73041" w14:textId="77777777" w:rsidTr="0093176C">
        <w:tc>
          <w:tcPr>
            <w:tcW w:w="4405" w:type="dxa"/>
          </w:tcPr>
          <w:p w14:paraId="53849885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ученицима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који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имају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проблема</w:t>
            </w:r>
            <w:proofErr w:type="spellEnd"/>
            <w:r w:rsidRPr="0093176C">
              <w:rPr>
                <w:rFonts w:eastAsia="Calibri"/>
              </w:rPr>
              <w:t xml:space="preserve"> у </w:t>
            </w:r>
            <w:proofErr w:type="spellStart"/>
            <w:r w:rsidRPr="0093176C">
              <w:rPr>
                <w:rFonts w:eastAsia="Calibri"/>
              </w:rPr>
              <w:t>професионалном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опредељењу</w:t>
            </w:r>
            <w:proofErr w:type="spellEnd"/>
          </w:p>
        </w:tc>
        <w:tc>
          <w:tcPr>
            <w:tcW w:w="3330" w:type="dxa"/>
          </w:tcPr>
          <w:p w14:paraId="20DC0780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Индивидуални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34188388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4365" w:type="dxa"/>
          </w:tcPr>
          <w:p w14:paraId="2B7ABD91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психолог</w:t>
            </w:r>
            <w:proofErr w:type="spellEnd"/>
          </w:p>
        </w:tc>
      </w:tr>
      <w:tr w:rsidR="00C26164" w:rsidRPr="0093176C" w14:paraId="720095C4" w14:textId="77777777" w:rsidTr="0093176C">
        <w:tc>
          <w:tcPr>
            <w:tcW w:w="4405" w:type="dxa"/>
          </w:tcPr>
          <w:p w14:paraId="5A92F984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Упознавање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политиком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уписа</w:t>
            </w:r>
            <w:proofErr w:type="spellEnd"/>
            <w:r w:rsidRPr="0093176C">
              <w:rPr>
                <w:rFonts w:eastAsia="Calibri"/>
              </w:rPr>
              <w:t xml:space="preserve"> у </w:t>
            </w:r>
            <w:proofErr w:type="spellStart"/>
            <w:r w:rsidRPr="0093176C">
              <w:rPr>
                <w:rFonts w:eastAsia="Calibri"/>
              </w:rPr>
              <w:t>средње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школе</w:t>
            </w:r>
            <w:proofErr w:type="spellEnd"/>
          </w:p>
        </w:tc>
        <w:tc>
          <w:tcPr>
            <w:tcW w:w="3330" w:type="dxa"/>
          </w:tcPr>
          <w:p w14:paraId="537B16DE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Одељенска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3176C">
              <w:rPr>
                <w:rFonts w:eastAsia="Calibri"/>
              </w:rPr>
              <w:t>зајденица,Инд</w:t>
            </w:r>
            <w:proofErr w:type="spellEnd"/>
            <w:r w:rsidRPr="0093176C">
              <w:rPr>
                <w:rFonts w:eastAsia="Calibri"/>
              </w:rPr>
              <w:t>.</w:t>
            </w:r>
            <w:proofErr w:type="gram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34291B4A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Април</w:t>
            </w:r>
            <w:proofErr w:type="spellEnd"/>
          </w:p>
        </w:tc>
        <w:tc>
          <w:tcPr>
            <w:tcW w:w="4365" w:type="dxa"/>
          </w:tcPr>
          <w:p w14:paraId="2808BB27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proofErr w:type="gramStart"/>
            <w:r w:rsidRPr="0093176C">
              <w:rPr>
                <w:rFonts w:eastAsia="Calibri"/>
              </w:rPr>
              <w:t>педагог,психолог</w:t>
            </w:r>
            <w:proofErr w:type="gramEnd"/>
            <w:r w:rsidRPr="0093176C">
              <w:rPr>
                <w:rFonts w:eastAsia="Calibri"/>
              </w:rPr>
              <w:t>,одељенске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  <w:tr w:rsidR="00C26164" w:rsidRPr="0093176C" w14:paraId="639F47F7" w14:textId="77777777" w:rsidTr="0093176C">
        <w:tc>
          <w:tcPr>
            <w:tcW w:w="4405" w:type="dxa"/>
          </w:tcPr>
          <w:p w14:paraId="1B7E6ECD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Упознавање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родитеља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правилима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полагања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3176C">
              <w:rPr>
                <w:rFonts w:eastAsia="Calibri"/>
              </w:rPr>
              <w:t>завршног</w:t>
            </w:r>
            <w:proofErr w:type="spellEnd"/>
            <w:r w:rsidRPr="0093176C">
              <w:rPr>
                <w:rFonts w:eastAsia="Calibri"/>
              </w:rPr>
              <w:t xml:space="preserve">  </w:t>
            </w:r>
            <w:proofErr w:type="spellStart"/>
            <w:r w:rsidRPr="0093176C">
              <w:rPr>
                <w:rFonts w:eastAsia="Calibri"/>
              </w:rPr>
              <w:t>испита</w:t>
            </w:r>
            <w:proofErr w:type="spellEnd"/>
            <w:proofErr w:type="gramEnd"/>
          </w:p>
        </w:tc>
        <w:tc>
          <w:tcPr>
            <w:tcW w:w="3330" w:type="dxa"/>
          </w:tcPr>
          <w:p w14:paraId="5C6D65D8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Родитељски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састанак</w:t>
            </w:r>
            <w:proofErr w:type="spellEnd"/>
          </w:p>
        </w:tc>
        <w:tc>
          <w:tcPr>
            <w:tcW w:w="2070" w:type="dxa"/>
          </w:tcPr>
          <w:p w14:paraId="6BE8F239" w14:textId="77777777" w:rsidR="00C26164" w:rsidRPr="0093176C" w:rsidRDefault="00C26164" w:rsidP="00C248E4">
            <w:pPr>
              <w:rPr>
                <w:rFonts w:eastAsia="Calibri"/>
                <w:lang w:val="sr-Latn-CS"/>
              </w:rPr>
            </w:pPr>
            <w:proofErr w:type="spellStart"/>
            <w:r w:rsidRPr="0093176C">
              <w:rPr>
                <w:rFonts w:eastAsia="Calibri"/>
              </w:rPr>
              <w:t>Април</w:t>
            </w:r>
            <w:proofErr w:type="spellEnd"/>
            <w:r w:rsidRPr="0093176C">
              <w:rPr>
                <w:rFonts w:eastAsia="Calibri"/>
              </w:rPr>
              <w:t>/</w:t>
            </w:r>
            <w:proofErr w:type="spellStart"/>
            <w:r w:rsidRPr="0093176C">
              <w:rPr>
                <w:rFonts w:eastAsia="Calibri"/>
              </w:rPr>
              <w:t>мај</w:t>
            </w:r>
            <w:proofErr w:type="spellEnd"/>
          </w:p>
        </w:tc>
        <w:tc>
          <w:tcPr>
            <w:tcW w:w="4365" w:type="dxa"/>
          </w:tcPr>
          <w:p w14:paraId="62A15DFB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proofErr w:type="gram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  <w:proofErr w:type="gramEnd"/>
          </w:p>
        </w:tc>
      </w:tr>
      <w:tr w:rsidR="00C26164" w:rsidRPr="0093176C" w14:paraId="7D80C087" w14:textId="77777777" w:rsidTr="0093176C">
        <w:tc>
          <w:tcPr>
            <w:tcW w:w="4405" w:type="dxa"/>
          </w:tcPr>
          <w:p w14:paraId="7098AA24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Психолошка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припрема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подршка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ученицима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пред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полагање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заврног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испита</w:t>
            </w:r>
            <w:proofErr w:type="spellEnd"/>
          </w:p>
        </w:tc>
        <w:tc>
          <w:tcPr>
            <w:tcW w:w="3330" w:type="dxa"/>
          </w:tcPr>
          <w:p w14:paraId="2BC417FF" w14:textId="77777777" w:rsidR="00C26164" w:rsidRPr="0093176C" w:rsidRDefault="00C26164" w:rsidP="00C248E4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индивидуални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1CD9614A" w14:textId="77777777" w:rsidR="00C26164" w:rsidRPr="0093176C" w:rsidRDefault="00C26164" w:rsidP="00C248E4">
            <w:pPr>
              <w:rPr>
                <w:rFonts w:eastAsia="Calibri"/>
                <w:lang w:val="sr-Latn-CS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4365" w:type="dxa"/>
          </w:tcPr>
          <w:p w14:paraId="5A760A94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proofErr w:type="gramStart"/>
            <w:r w:rsidRPr="0093176C">
              <w:rPr>
                <w:rFonts w:eastAsia="Calibri"/>
              </w:rPr>
              <w:t>психолог,одељенске</w:t>
            </w:r>
            <w:proofErr w:type="spellEnd"/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  <w:tr w:rsidR="00C26164" w:rsidRPr="0093176C" w14:paraId="369CC6DF" w14:textId="77777777" w:rsidTr="0093176C">
        <w:tc>
          <w:tcPr>
            <w:tcW w:w="4405" w:type="dxa"/>
          </w:tcPr>
          <w:p w14:paraId="4F670968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Организовање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посета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промоција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средњих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школама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других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институција</w:t>
            </w:r>
            <w:proofErr w:type="spellEnd"/>
          </w:p>
        </w:tc>
        <w:tc>
          <w:tcPr>
            <w:tcW w:w="3330" w:type="dxa"/>
          </w:tcPr>
          <w:p w14:paraId="3EE0B91E" w14:textId="77777777" w:rsidR="00C26164" w:rsidRPr="0093176C" w:rsidRDefault="00C26164" w:rsidP="00C248E4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Групни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индивидуални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</w:t>
            </w:r>
            <w:proofErr w:type="spellEnd"/>
          </w:p>
        </w:tc>
        <w:tc>
          <w:tcPr>
            <w:tcW w:w="2070" w:type="dxa"/>
          </w:tcPr>
          <w:p w14:paraId="4E2A81AC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4365" w:type="dxa"/>
          </w:tcPr>
          <w:p w14:paraId="4FBD9227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proofErr w:type="gramStart"/>
            <w:r w:rsidRPr="0093176C">
              <w:rPr>
                <w:rFonts w:eastAsia="Calibri"/>
              </w:rPr>
              <w:t>психолог,одељенске</w:t>
            </w:r>
            <w:proofErr w:type="spellEnd"/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  <w:tr w:rsidR="00C26164" w:rsidRPr="0093176C" w14:paraId="53CF604A" w14:textId="77777777" w:rsidTr="0093176C">
        <w:tc>
          <w:tcPr>
            <w:tcW w:w="4405" w:type="dxa"/>
          </w:tcPr>
          <w:p w14:paraId="378637A6" w14:textId="77777777" w:rsidR="00C26164" w:rsidRPr="0093176C" w:rsidRDefault="00C26164" w:rsidP="00C248E4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Сарадња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широм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друштвеном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заједницом</w:t>
            </w:r>
            <w:proofErr w:type="spellEnd"/>
          </w:p>
        </w:tc>
        <w:tc>
          <w:tcPr>
            <w:tcW w:w="3330" w:type="dxa"/>
          </w:tcPr>
          <w:p w14:paraId="33119E97" w14:textId="77777777" w:rsidR="00C26164" w:rsidRPr="0093176C" w:rsidRDefault="00C26164" w:rsidP="00C248E4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Сви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облици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в.о</w:t>
            </w:r>
            <w:proofErr w:type="spellEnd"/>
            <w:r w:rsidRPr="0093176C">
              <w:rPr>
                <w:rFonts w:eastAsia="Calibri"/>
              </w:rPr>
              <w:t xml:space="preserve">. </w:t>
            </w:r>
            <w:proofErr w:type="spellStart"/>
            <w:r w:rsidRPr="0093176C">
              <w:rPr>
                <w:rFonts w:eastAsia="Calibri"/>
              </w:rPr>
              <w:t>рада</w:t>
            </w:r>
            <w:proofErr w:type="spellEnd"/>
          </w:p>
        </w:tc>
        <w:tc>
          <w:tcPr>
            <w:tcW w:w="2070" w:type="dxa"/>
          </w:tcPr>
          <w:p w14:paraId="45FDE50A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  <w:r w:rsidRPr="0093176C">
              <w:rPr>
                <w:rFonts w:eastAsia="Calibri"/>
                <w:lang w:val="sr-Latn-CS"/>
              </w:rPr>
              <w:t>, по потреби</w:t>
            </w:r>
          </w:p>
        </w:tc>
        <w:tc>
          <w:tcPr>
            <w:tcW w:w="4365" w:type="dxa"/>
          </w:tcPr>
          <w:p w14:paraId="384896D6" w14:textId="77777777" w:rsidR="00C26164" w:rsidRPr="0093176C" w:rsidRDefault="00C26164" w:rsidP="00C248E4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психолог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</w:p>
        </w:tc>
      </w:tr>
    </w:tbl>
    <w:p w14:paraId="55ADDAD6" w14:textId="77777777" w:rsidR="00276EF3" w:rsidRPr="0093176C" w:rsidRDefault="00276EF3" w:rsidP="00C248E4">
      <w:pPr>
        <w:rPr>
          <w:color w:val="000000" w:themeColor="text1"/>
          <w:shd w:val="clear" w:color="auto" w:fill="EAEAEA"/>
        </w:rPr>
      </w:pPr>
    </w:p>
    <w:p w14:paraId="09B1296C" w14:textId="77777777" w:rsidR="00276EF3" w:rsidRPr="0093176C" w:rsidRDefault="00276EF3" w:rsidP="00C248E4"/>
    <w:p w14:paraId="6C8EDA5D" w14:textId="77777777" w:rsidR="00B024DC" w:rsidRPr="0093176C" w:rsidRDefault="005818B4" w:rsidP="0093176C">
      <w:pPr>
        <w:pStyle w:val="Heading1"/>
        <w:rPr>
          <w:sz w:val="24"/>
          <w:szCs w:val="24"/>
        </w:rPr>
      </w:pPr>
      <w:r w:rsidRPr="0093176C">
        <w:rPr>
          <w:sz w:val="24"/>
          <w:szCs w:val="24"/>
        </w:rPr>
        <w:lastRenderedPageBreak/>
        <w:t xml:space="preserve">12.Програм </w:t>
      </w:r>
      <w:proofErr w:type="spellStart"/>
      <w:r w:rsidRPr="0093176C">
        <w:rPr>
          <w:sz w:val="24"/>
          <w:szCs w:val="24"/>
        </w:rPr>
        <w:t>здра</w:t>
      </w:r>
      <w:r w:rsidR="00B024DC" w:rsidRPr="0093176C">
        <w:rPr>
          <w:sz w:val="24"/>
          <w:szCs w:val="24"/>
        </w:rPr>
        <w:t>вствене</w:t>
      </w:r>
      <w:proofErr w:type="spellEnd"/>
      <w:r w:rsidR="00B024DC" w:rsidRPr="0093176C">
        <w:rPr>
          <w:sz w:val="24"/>
          <w:szCs w:val="24"/>
        </w:rPr>
        <w:t xml:space="preserve"> </w:t>
      </w:r>
      <w:proofErr w:type="spellStart"/>
      <w:r w:rsidR="00B024DC" w:rsidRPr="0093176C">
        <w:rPr>
          <w:sz w:val="24"/>
          <w:szCs w:val="24"/>
        </w:rPr>
        <w:t>заштите</w:t>
      </w:r>
      <w:proofErr w:type="spellEnd"/>
    </w:p>
    <w:p w14:paraId="3F5C2296" w14:textId="77777777" w:rsidR="00C63CDC" w:rsidRPr="0093176C" w:rsidRDefault="00C63CDC" w:rsidP="00C248E4"/>
    <w:p w14:paraId="4CA7B79F" w14:textId="77777777" w:rsidR="00CB02A9" w:rsidRPr="0093176C" w:rsidRDefault="00C63CDC" w:rsidP="00C248E4">
      <w:pPr>
        <w:rPr>
          <w:b/>
        </w:rPr>
      </w:pPr>
      <w:proofErr w:type="spellStart"/>
      <w:r w:rsidRPr="0093176C">
        <w:rPr>
          <w:b/>
        </w:rPr>
        <w:t>Циљ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је</w:t>
      </w:r>
      <w:proofErr w:type="spellEnd"/>
      <w:r w:rsidRPr="0093176C">
        <w:rPr>
          <w:b/>
        </w:rPr>
        <w:t xml:space="preserve"> </w:t>
      </w:r>
    </w:p>
    <w:p w14:paraId="593C3483" w14:textId="77777777" w:rsidR="00CB02A9" w:rsidRPr="0093176C" w:rsidRDefault="00CB02A9" w:rsidP="00C248E4">
      <w:pPr>
        <w:rPr>
          <w:b/>
        </w:rPr>
      </w:pPr>
    </w:p>
    <w:p w14:paraId="75B7790D" w14:textId="77777777" w:rsidR="00C63CDC" w:rsidRPr="0093176C" w:rsidRDefault="00CB02A9" w:rsidP="00C248E4">
      <w:r w:rsidRPr="0093176C">
        <w:t>-</w:t>
      </w:r>
      <w:proofErr w:type="spellStart"/>
      <w:r w:rsidR="00C63CDC" w:rsidRPr="0093176C">
        <w:t>друштвена</w:t>
      </w:r>
      <w:proofErr w:type="spellEnd"/>
      <w:r w:rsidR="00C63CDC" w:rsidRPr="0093176C">
        <w:t xml:space="preserve"> и </w:t>
      </w:r>
      <w:proofErr w:type="spellStart"/>
      <w:r w:rsidR="00C63CDC" w:rsidRPr="0093176C">
        <w:t>лична</w:t>
      </w:r>
      <w:proofErr w:type="spellEnd"/>
      <w:r w:rsidR="00C63CDC" w:rsidRPr="0093176C">
        <w:t xml:space="preserve"> </w:t>
      </w:r>
      <w:proofErr w:type="spellStart"/>
      <w:r w:rsidR="00C63CDC" w:rsidRPr="0093176C">
        <w:t>брига</w:t>
      </w:r>
      <w:proofErr w:type="spellEnd"/>
      <w:r w:rsidR="00C63CDC" w:rsidRPr="0093176C">
        <w:t xml:space="preserve"> о </w:t>
      </w:r>
      <w:proofErr w:type="spellStart"/>
      <w:r w:rsidR="00C63CDC" w:rsidRPr="0093176C">
        <w:t>здрављу</w:t>
      </w:r>
      <w:proofErr w:type="spellEnd"/>
      <w:r w:rsidR="00C63CDC" w:rsidRPr="0093176C">
        <w:t xml:space="preserve"> </w:t>
      </w:r>
      <w:proofErr w:type="spellStart"/>
      <w:r w:rsidR="00C63CDC" w:rsidRPr="0093176C">
        <w:t>сваког</w:t>
      </w:r>
      <w:proofErr w:type="spellEnd"/>
      <w:r w:rsidR="00C63CDC" w:rsidRPr="0093176C">
        <w:t xml:space="preserve"> </w:t>
      </w:r>
      <w:proofErr w:type="spellStart"/>
      <w:r w:rsidR="00C63CDC" w:rsidRPr="0093176C">
        <w:t>детета</w:t>
      </w:r>
      <w:proofErr w:type="spellEnd"/>
      <w:r w:rsidR="00C63CDC" w:rsidRPr="0093176C">
        <w:t xml:space="preserve"> </w:t>
      </w:r>
    </w:p>
    <w:p w14:paraId="1AABE468" w14:textId="77777777" w:rsidR="00C63CDC" w:rsidRPr="0093176C" w:rsidRDefault="00C63CDC" w:rsidP="00C248E4">
      <w:r w:rsidRPr="0093176C">
        <w:t>-</w:t>
      </w:r>
      <w:proofErr w:type="spellStart"/>
      <w:r w:rsidRPr="0093176C">
        <w:t>развијање</w:t>
      </w:r>
      <w:proofErr w:type="spellEnd"/>
      <w:r w:rsidRPr="0093176C">
        <w:t xml:space="preserve">, </w:t>
      </w:r>
      <w:proofErr w:type="spellStart"/>
      <w:r w:rsidRPr="0093176C">
        <w:t>код</w:t>
      </w:r>
      <w:proofErr w:type="spellEnd"/>
      <w:r w:rsidRPr="0093176C">
        <w:t xml:space="preserve"> </w:t>
      </w:r>
      <w:proofErr w:type="spellStart"/>
      <w:r w:rsidRPr="0093176C">
        <w:t>сваког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појединачно</w:t>
      </w:r>
      <w:proofErr w:type="spellEnd"/>
      <w:r w:rsidRPr="0093176C">
        <w:t xml:space="preserve">, </w:t>
      </w:r>
      <w:proofErr w:type="spellStart"/>
      <w:r w:rsidRPr="0093176C">
        <w:t>свести</w:t>
      </w:r>
      <w:proofErr w:type="spellEnd"/>
      <w:r w:rsidRPr="0093176C">
        <w:t xml:space="preserve"> о </w:t>
      </w:r>
      <w:proofErr w:type="spellStart"/>
      <w:r w:rsidRPr="0093176C">
        <w:t>значају</w:t>
      </w:r>
      <w:proofErr w:type="spellEnd"/>
      <w:r w:rsidRPr="0093176C">
        <w:t xml:space="preserve"> </w:t>
      </w:r>
      <w:proofErr w:type="spellStart"/>
      <w:r w:rsidRPr="0093176C">
        <w:t>очувања</w:t>
      </w:r>
      <w:proofErr w:type="spellEnd"/>
      <w:r w:rsidRPr="0093176C">
        <w:t xml:space="preserve"> </w:t>
      </w:r>
      <w:proofErr w:type="spellStart"/>
      <w:r w:rsidRPr="0093176C">
        <w:t>личног</w:t>
      </w:r>
      <w:proofErr w:type="spellEnd"/>
      <w:r w:rsidRPr="0093176C">
        <w:t xml:space="preserve"> </w:t>
      </w:r>
      <w:proofErr w:type="spellStart"/>
      <w:r w:rsidRPr="0093176C">
        <w:t>здравља</w:t>
      </w:r>
      <w:proofErr w:type="spellEnd"/>
      <w:r w:rsidRPr="0093176C">
        <w:t xml:space="preserve"> и </w:t>
      </w:r>
      <w:proofErr w:type="spellStart"/>
      <w:r w:rsidRPr="0093176C">
        <w:t>значаја</w:t>
      </w:r>
      <w:proofErr w:type="spellEnd"/>
      <w:r w:rsidRPr="0093176C">
        <w:t xml:space="preserve"> </w:t>
      </w:r>
      <w:proofErr w:type="spellStart"/>
      <w:r w:rsidRPr="0093176C">
        <w:t>његовог</w:t>
      </w:r>
      <w:proofErr w:type="spellEnd"/>
      <w:r w:rsidRPr="0093176C">
        <w:t xml:space="preserve"> </w:t>
      </w:r>
      <w:proofErr w:type="spellStart"/>
      <w:r w:rsidRPr="0093176C">
        <w:t>активног</w:t>
      </w:r>
      <w:proofErr w:type="spellEnd"/>
      <w:r w:rsidRPr="0093176C">
        <w:t xml:space="preserve"> </w:t>
      </w:r>
      <w:proofErr w:type="spellStart"/>
      <w:r w:rsidRPr="0093176C">
        <w:t>односа</w:t>
      </w:r>
      <w:proofErr w:type="spellEnd"/>
      <w:r w:rsidRPr="0093176C">
        <w:t xml:space="preserve"> </w:t>
      </w:r>
      <w:proofErr w:type="spellStart"/>
      <w:r w:rsidRPr="0093176C">
        <w:t>према</w:t>
      </w:r>
      <w:proofErr w:type="spellEnd"/>
      <w:r w:rsidRPr="0093176C">
        <w:t xml:space="preserve"> </w:t>
      </w:r>
      <w:proofErr w:type="spellStart"/>
      <w:r w:rsidRPr="0093176C">
        <w:t>томе</w:t>
      </w:r>
      <w:proofErr w:type="spellEnd"/>
    </w:p>
    <w:p w14:paraId="4F6626D9" w14:textId="77777777" w:rsidR="00C63CDC" w:rsidRPr="0093176C" w:rsidRDefault="00C63CDC" w:rsidP="00C248E4">
      <w:pPr>
        <w:rPr>
          <w:b/>
          <w:color w:val="FF0000"/>
        </w:rPr>
      </w:pPr>
      <w:r w:rsidRPr="0093176C">
        <w:t xml:space="preserve">- </w:t>
      </w:r>
      <w:proofErr w:type="spellStart"/>
      <w:r w:rsidRPr="0093176C">
        <w:t>развијање</w:t>
      </w:r>
      <w:proofErr w:type="spellEnd"/>
      <w:r w:rsidRPr="0093176C">
        <w:t xml:space="preserve"> </w:t>
      </w:r>
      <w:proofErr w:type="spellStart"/>
      <w:r w:rsidRPr="0093176C">
        <w:t>правилног</w:t>
      </w:r>
      <w:proofErr w:type="spellEnd"/>
      <w:r w:rsidRPr="0093176C">
        <w:t xml:space="preserve"> </w:t>
      </w:r>
      <w:proofErr w:type="spellStart"/>
      <w:r w:rsidRPr="0093176C">
        <w:t>односа</w:t>
      </w:r>
      <w:proofErr w:type="spellEnd"/>
      <w:r w:rsidRPr="0093176C">
        <w:t xml:space="preserve"> </w:t>
      </w:r>
      <w:proofErr w:type="spellStart"/>
      <w:r w:rsidRPr="0093176C">
        <w:t>према</w:t>
      </w:r>
      <w:proofErr w:type="spellEnd"/>
      <w:r w:rsidRPr="0093176C">
        <w:t xml:space="preserve"> </w:t>
      </w:r>
      <w:proofErr w:type="spellStart"/>
      <w:r w:rsidRPr="0093176C">
        <w:t>исхрани</w:t>
      </w:r>
      <w:proofErr w:type="spellEnd"/>
      <w:r w:rsidRPr="0093176C">
        <w:t xml:space="preserve">, </w:t>
      </w:r>
      <w:proofErr w:type="spellStart"/>
      <w:r w:rsidRPr="0093176C">
        <w:t>слободном</w:t>
      </w:r>
      <w:proofErr w:type="spellEnd"/>
      <w:r w:rsidRPr="0093176C">
        <w:t xml:space="preserve"> </w:t>
      </w:r>
      <w:proofErr w:type="spellStart"/>
      <w:r w:rsidRPr="0093176C">
        <w:t>времену</w:t>
      </w:r>
      <w:proofErr w:type="spellEnd"/>
      <w:r w:rsidRPr="0093176C">
        <w:t xml:space="preserve">, </w:t>
      </w:r>
      <w:proofErr w:type="spellStart"/>
      <w:r w:rsidRPr="0093176C">
        <w:t>боравку</w:t>
      </w:r>
      <w:proofErr w:type="spellEnd"/>
      <w:r w:rsidRPr="0093176C">
        <w:t xml:space="preserve"> у </w:t>
      </w:r>
      <w:proofErr w:type="spellStart"/>
      <w:r w:rsidRPr="0093176C">
        <w:t>природи</w:t>
      </w:r>
      <w:proofErr w:type="spellEnd"/>
      <w:r w:rsidRPr="0093176C">
        <w:t xml:space="preserve">, </w:t>
      </w:r>
      <w:proofErr w:type="spellStart"/>
      <w:r w:rsidRPr="0093176C">
        <w:t>редовним</w:t>
      </w:r>
      <w:proofErr w:type="spellEnd"/>
      <w:r w:rsidRPr="0093176C">
        <w:t xml:space="preserve"> </w:t>
      </w:r>
      <w:proofErr w:type="spellStart"/>
      <w:r w:rsidRPr="0093176C">
        <w:t>консултацијама</w:t>
      </w:r>
      <w:proofErr w:type="spellEnd"/>
      <w:r w:rsidRPr="0093176C">
        <w:t xml:space="preserve"> у </w:t>
      </w:r>
      <w:proofErr w:type="spellStart"/>
      <w:r w:rsidRPr="0093176C">
        <w:t>здравственим</w:t>
      </w:r>
      <w:proofErr w:type="spellEnd"/>
      <w:r w:rsidRPr="0093176C">
        <w:t xml:space="preserve"> </w:t>
      </w:r>
      <w:proofErr w:type="spellStart"/>
      <w:r w:rsidRPr="0093176C">
        <w:t>службама</w:t>
      </w:r>
      <w:proofErr w:type="spellEnd"/>
      <w:r w:rsidRPr="0093176C">
        <w:t xml:space="preserve"> и </w:t>
      </w:r>
      <w:proofErr w:type="spellStart"/>
      <w:r w:rsidRPr="0093176C">
        <w:t>избегавању</w:t>
      </w:r>
      <w:proofErr w:type="spellEnd"/>
      <w:r w:rsidRPr="0093176C">
        <w:t xml:space="preserve"> </w:t>
      </w:r>
      <w:proofErr w:type="spellStart"/>
      <w:r w:rsidRPr="0093176C">
        <w:t>ризичних</w:t>
      </w:r>
      <w:proofErr w:type="spellEnd"/>
      <w:r w:rsidRPr="0093176C">
        <w:t xml:space="preserve"> </w:t>
      </w:r>
      <w:proofErr w:type="spellStart"/>
      <w:r w:rsidRPr="0093176C">
        <w:t>ситуација</w:t>
      </w:r>
      <w:proofErr w:type="spellEnd"/>
      <w:r w:rsidRPr="0093176C">
        <w:t xml:space="preserve"> и </w:t>
      </w:r>
      <w:proofErr w:type="spellStart"/>
      <w:r w:rsidRPr="0093176C">
        <w:t>понашања</w:t>
      </w:r>
      <w:proofErr w:type="spellEnd"/>
      <w:r w:rsidRPr="0093176C">
        <w:t xml:space="preserve">, </w:t>
      </w:r>
      <w:proofErr w:type="spellStart"/>
      <w:r w:rsidRPr="0093176C">
        <w:t>која</w:t>
      </w:r>
      <w:proofErr w:type="spellEnd"/>
      <w:r w:rsidRPr="0093176C">
        <w:t xml:space="preserve"> </w:t>
      </w:r>
      <w:proofErr w:type="spellStart"/>
      <w:r w:rsidRPr="0093176C">
        <w:t>могу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t>штетно</w:t>
      </w:r>
      <w:proofErr w:type="spellEnd"/>
    </w:p>
    <w:p w14:paraId="1CED2E19" w14:textId="77777777" w:rsidR="00C63CDC" w:rsidRPr="0093176C" w:rsidRDefault="00C63CDC" w:rsidP="00C248E4">
      <w:pPr>
        <w:rPr>
          <w:color w:val="FF0000"/>
        </w:rPr>
      </w:pPr>
    </w:p>
    <w:p w14:paraId="520E31B3" w14:textId="77777777" w:rsidR="00C63CDC" w:rsidRPr="0093176C" w:rsidRDefault="00C63CDC" w:rsidP="00C248E4">
      <w:pPr>
        <w:rPr>
          <w:b/>
        </w:rPr>
      </w:pPr>
      <w:proofErr w:type="spellStart"/>
      <w:proofErr w:type="gramStart"/>
      <w:r w:rsidRPr="0093176C">
        <w:rPr>
          <w:b/>
        </w:rPr>
        <w:t>Специфични</w:t>
      </w:r>
      <w:proofErr w:type="spellEnd"/>
      <w:r w:rsidRPr="0093176C">
        <w:rPr>
          <w:b/>
        </w:rPr>
        <w:t xml:space="preserve">  </w:t>
      </w:r>
      <w:proofErr w:type="spellStart"/>
      <w:r w:rsidRPr="0093176C">
        <w:rPr>
          <w:b/>
        </w:rPr>
        <w:t>ц</w:t>
      </w:r>
      <w:r w:rsidR="00B03A88" w:rsidRPr="0093176C">
        <w:rPr>
          <w:b/>
        </w:rPr>
        <w:t>иљеви</w:t>
      </w:r>
      <w:proofErr w:type="spellEnd"/>
      <w:proofErr w:type="gramEnd"/>
      <w:r w:rsidR="00B03A88" w:rsidRPr="0093176C">
        <w:rPr>
          <w:b/>
        </w:rPr>
        <w:t xml:space="preserve"> </w:t>
      </w:r>
      <w:r w:rsidRPr="0093176C">
        <w:rPr>
          <w:b/>
        </w:rPr>
        <w:t xml:space="preserve"> </w:t>
      </w:r>
      <w:proofErr w:type="spellStart"/>
      <w:r w:rsidRPr="0093176C">
        <w:rPr>
          <w:b/>
        </w:rPr>
        <w:t>су</w:t>
      </w:r>
      <w:proofErr w:type="spellEnd"/>
    </w:p>
    <w:p w14:paraId="059577D9" w14:textId="77777777" w:rsidR="00C63CDC" w:rsidRPr="0093176C" w:rsidRDefault="00C63CDC" w:rsidP="00C248E4">
      <w:r w:rsidRPr="0093176C">
        <w:t xml:space="preserve">- </w:t>
      </w:r>
      <w:proofErr w:type="spellStart"/>
      <w:r w:rsidRPr="0093176C">
        <w:t>с</w:t>
      </w:r>
      <w:r w:rsidR="00B03A88" w:rsidRPr="0093176C">
        <w:t>тицање</w:t>
      </w:r>
      <w:proofErr w:type="spellEnd"/>
      <w:r w:rsidR="00B03A88" w:rsidRPr="0093176C">
        <w:t xml:space="preserve"> </w:t>
      </w:r>
      <w:proofErr w:type="spellStart"/>
      <w:r w:rsidR="00B03A88" w:rsidRPr="0093176C">
        <w:t>знања</w:t>
      </w:r>
      <w:proofErr w:type="spellEnd"/>
      <w:r w:rsidR="00B03A88" w:rsidRPr="0093176C">
        <w:t xml:space="preserve">, </w:t>
      </w:r>
      <w:proofErr w:type="spellStart"/>
      <w:r w:rsidR="00B03A88" w:rsidRPr="0093176C">
        <w:t>формирање</w:t>
      </w:r>
      <w:proofErr w:type="spellEnd"/>
      <w:r w:rsidR="00B03A88" w:rsidRPr="0093176C">
        <w:t xml:space="preserve"> </w:t>
      </w:r>
      <w:proofErr w:type="spellStart"/>
      <w:r w:rsidR="00B03A88" w:rsidRPr="0093176C">
        <w:t>ставова</w:t>
      </w:r>
      <w:proofErr w:type="spellEnd"/>
      <w:r w:rsidR="00B03A88" w:rsidRPr="0093176C">
        <w:t xml:space="preserve"> и </w:t>
      </w:r>
      <w:proofErr w:type="spellStart"/>
      <w:r w:rsidR="00B03A88" w:rsidRPr="0093176C">
        <w:t>понашања</w:t>
      </w:r>
      <w:proofErr w:type="spellEnd"/>
      <w:r w:rsidR="00B03A88" w:rsidRPr="0093176C">
        <w:t xml:space="preserve"> </w:t>
      </w:r>
      <w:proofErr w:type="spellStart"/>
      <w:r w:rsidR="00B03A88" w:rsidRPr="0093176C">
        <w:t>ученика</w:t>
      </w:r>
      <w:proofErr w:type="spellEnd"/>
      <w:r w:rsidR="00B03A88" w:rsidRPr="0093176C">
        <w:t xml:space="preserve"> у </w:t>
      </w:r>
      <w:proofErr w:type="spellStart"/>
      <w:r w:rsidR="00B03A88" w:rsidRPr="0093176C">
        <w:t>вези</w:t>
      </w:r>
      <w:proofErr w:type="spellEnd"/>
      <w:r w:rsidR="00B03A88" w:rsidRPr="0093176C">
        <w:t xml:space="preserve"> </w:t>
      </w:r>
      <w:proofErr w:type="spellStart"/>
      <w:r w:rsidR="00B03A88" w:rsidRPr="0093176C">
        <w:t>са</w:t>
      </w:r>
      <w:proofErr w:type="spellEnd"/>
      <w:r w:rsidR="00B03A88" w:rsidRPr="0093176C">
        <w:t xml:space="preserve"> </w:t>
      </w:r>
      <w:proofErr w:type="spellStart"/>
      <w:r w:rsidR="00B03A88" w:rsidRPr="0093176C">
        <w:t>здравим</w:t>
      </w:r>
      <w:proofErr w:type="spellEnd"/>
      <w:r w:rsidR="00B03A88" w:rsidRPr="0093176C">
        <w:t xml:space="preserve"> </w:t>
      </w:r>
      <w:proofErr w:type="spellStart"/>
      <w:r w:rsidR="00B03A88" w:rsidRPr="0093176C">
        <w:t>начином</w:t>
      </w:r>
      <w:proofErr w:type="spellEnd"/>
      <w:r w:rsidR="00B03A88" w:rsidRPr="0093176C">
        <w:t xml:space="preserve"> </w:t>
      </w:r>
      <w:proofErr w:type="spellStart"/>
      <w:r w:rsidR="00B03A88" w:rsidRPr="0093176C">
        <w:t>живота</w:t>
      </w:r>
      <w:proofErr w:type="spellEnd"/>
      <w:r w:rsidR="00B03A88" w:rsidRPr="0093176C">
        <w:t xml:space="preserve"> и </w:t>
      </w:r>
      <w:proofErr w:type="spellStart"/>
      <w:r w:rsidR="00B03A88" w:rsidRPr="0093176C">
        <w:t>развојем</w:t>
      </w:r>
      <w:proofErr w:type="spellEnd"/>
      <w:r w:rsidR="00B03A88" w:rsidRPr="0093176C">
        <w:t xml:space="preserve"> </w:t>
      </w:r>
      <w:proofErr w:type="spellStart"/>
      <w:r w:rsidR="00B03A88" w:rsidRPr="0093176C">
        <w:t>хуманизације</w:t>
      </w:r>
      <w:proofErr w:type="spellEnd"/>
      <w:r w:rsidR="00B03A88" w:rsidRPr="0093176C">
        <w:t xml:space="preserve"> </w:t>
      </w:r>
      <w:proofErr w:type="spellStart"/>
      <w:r w:rsidR="00B03A88" w:rsidRPr="0093176C">
        <w:t>односа</w:t>
      </w:r>
      <w:proofErr w:type="spellEnd"/>
      <w:r w:rsidR="00B03A88" w:rsidRPr="0093176C">
        <w:t xml:space="preserve"> </w:t>
      </w:r>
      <w:proofErr w:type="spellStart"/>
      <w:r w:rsidR="00B03A88" w:rsidRPr="0093176C">
        <w:t>међу</w:t>
      </w:r>
      <w:proofErr w:type="spellEnd"/>
      <w:r w:rsidR="00B03A88" w:rsidRPr="0093176C">
        <w:t xml:space="preserve"> </w:t>
      </w:r>
      <w:proofErr w:type="spellStart"/>
      <w:r w:rsidR="00B03A88" w:rsidRPr="0093176C">
        <w:t>људима</w:t>
      </w:r>
      <w:proofErr w:type="spellEnd"/>
      <w:r w:rsidR="00B03A88" w:rsidRPr="0093176C">
        <w:t xml:space="preserve"> </w:t>
      </w:r>
    </w:p>
    <w:p w14:paraId="52236ED0" w14:textId="77777777" w:rsidR="00C63CDC" w:rsidRPr="0093176C" w:rsidRDefault="00C63CDC" w:rsidP="00C248E4">
      <w:r w:rsidRPr="0093176C">
        <w:t>-</w:t>
      </w:r>
      <w:proofErr w:type="spellStart"/>
      <w:r w:rsidRPr="0093176C">
        <w:t>у</w:t>
      </w:r>
      <w:r w:rsidR="00B03A88" w:rsidRPr="0093176C">
        <w:t>напређивање</w:t>
      </w:r>
      <w:proofErr w:type="spellEnd"/>
      <w:r w:rsidR="00B03A88" w:rsidRPr="0093176C">
        <w:t xml:space="preserve"> </w:t>
      </w:r>
      <w:proofErr w:type="spellStart"/>
      <w:r w:rsidR="00B03A88" w:rsidRPr="0093176C">
        <w:t>хигијенских</w:t>
      </w:r>
      <w:proofErr w:type="spellEnd"/>
      <w:r w:rsidR="00B03A88" w:rsidRPr="0093176C">
        <w:t xml:space="preserve"> и </w:t>
      </w:r>
      <w:proofErr w:type="spellStart"/>
      <w:r w:rsidR="00B03A88" w:rsidRPr="0093176C">
        <w:t>радних</w:t>
      </w:r>
      <w:proofErr w:type="spellEnd"/>
      <w:r w:rsidR="00B03A88" w:rsidRPr="0093176C">
        <w:t xml:space="preserve"> </w:t>
      </w:r>
      <w:proofErr w:type="spellStart"/>
      <w:r w:rsidR="00B03A88" w:rsidRPr="0093176C">
        <w:t>услова</w:t>
      </w:r>
      <w:proofErr w:type="spellEnd"/>
      <w:r w:rsidR="00B03A88" w:rsidRPr="0093176C">
        <w:t xml:space="preserve"> у </w:t>
      </w:r>
      <w:proofErr w:type="spellStart"/>
      <w:r w:rsidR="00B03A88" w:rsidRPr="0093176C">
        <w:t>школи</w:t>
      </w:r>
      <w:proofErr w:type="spellEnd"/>
      <w:r w:rsidR="00B03A88" w:rsidRPr="0093176C">
        <w:t xml:space="preserve"> и </w:t>
      </w:r>
      <w:proofErr w:type="spellStart"/>
      <w:r w:rsidR="00B03A88" w:rsidRPr="0093176C">
        <w:t>елиминисање</w:t>
      </w:r>
      <w:proofErr w:type="spellEnd"/>
      <w:r w:rsidR="00B03A88" w:rsidRPr="0093176C">
        <w:t xml:space="preserve"> </w:t>
      </w:r>
      <w:proofErr w:type="spellStart"/>
      <w:r w:rsidR="00B03A88" w:rsidRPr="0093176C">
        <w:t>утицаја</w:t>
      </w:r>
      <w:proofErr w:type="spellEnd"/>
      <w:r w:rsidR="00B03A88" w:rsidRPr="0093176C">
        <w:t xml:space="preserve"> </w:t>
      </w:r>
      <w:proofErr w:type="spellStart"/>
      <w:r w:rsidR="00B03A88" w:rsidRPr="0093176C">
        <w:t>који</w:t>
      </w:r>
      <w:proofErr w:type="spellEnd"/>
      <w:r w:rsidR="00B03A88" w:rsidRPr="0093176C">
        <w:t xml:space="preserve"> </w:t>
      </w:r>
      <w:proofErr w:type="spellStart"/>
      <w:r w:rsidR="00B03A88" w:rsidRPr="0093176C">
        <w:t>штетно</w:t>
      </w:r>
      <w:proofErr w:type="spellEnd"/>
      <w:r w:rsidR="00B03A88" w:rsidRPr="0093176C">
        <w:t xml:space="preserve"> </w:t>
      </w:r>
      <w:proofErr w:type="spellStart"/>
      <w:r w:rsidR="00B03A88" w:rsidRPr="0093176C">
        <w:t>делују</w:t>
      </w:r>
      <w:proofErr w:type="spellEnd"/>
      <w:r w:rsidR="00B03A88" w:rsidRPr="0093176C">
        <w:t xml:space="preserve"> </w:t>
      </w:r>
      <w:proofErr w:type="spellStart"/>
      <w:r w:rsidR="00B03A88" w:rsidRPr="0093176C">
        <w:t>на</w:t>
      </w:r>
      <w:proofErr w:type="spellEnd"/>
      <w:r w:rsidR="00B03A88" w:rsidRPr="0093176C">
        <w:t xml:space="preserve"> </w:t>
      </w:r>
      <w:proofErr w:type="spellStart"/>
      <w:r w:rsidR="00B03A88" w:rsidRPr="0093176C">
        <w:t>здравље</w:t>
      </w:r>
      <w:proofErr w:type="spellEnd"/>
    </w:p>
    <w:p w14:paraId="345EF722" w14:textId="77777777" w:rsidR="00B03A88" w:rsidRPr="0093176C" w:rsidRDefault="00C63CDC" w:rsidP="00C248E4">
      <w:pPr>
        <w:rPr>
          <w:color w:val="FF0000"/>
        </w:rPr>
      </w:pPr>
      <w:r w:rsidRPr="0093176C">
        <w:t xml:space="preserve">-  </w:t>
      </w:r>
      <w:proofErr w:type="spellStart"/>
      <w:r w:rsidRPr="0093176C">
        <w:t>о</w:t>
      </w:r>
      <w:r w:rsidR="00B03A88" w:rsidRPr="0093176C">
        <w:t>стваривање</w:t>
      </w:r>
      <w:proofErr w:type="spellEnd"/>
      <w:r w:rsidR="00B03A88" w:rsidRPr="0093176C">
        <w:t xml:space="preserve"> </w:t>
      </w:r>
      <w:proofErr w:type="spellStart"/>
      <w:r w:rsidR="00B03A88" w:rsidRPr="0093176C">
        <w:t>активног</w:t>
      </w:r>
      <w:proofErr w:type="spellEnd"/>
      <w:r w:rsidR="00B03A88" w:rsidRPr="0093176C">
        <w:t xml:space="preserve"> </w:t>
      </w:r>
      <w:proofErr w:type="spellStart"/>
      <w:r w:rsidR="00B03A88" w:rsidRPr="0093176C">
        <w:t>односа</w:t>
      </w:r>
      <w:proofErr w:type="spellEnd"/>
      <w:r w:rsidR="00B03A88" w:rsidRPr="0093176C">
        <w:t xml:space="preserve"> и </w:t>
      </w:r>
      <w:proofErr w:type="spellStart"/>
      <w:r w:rsidR="00B03A88" w:rsidRPr="0093176C">
        <w:t>узајамне</w:t>
      </w:r>
      <w:proofErr w:type="spellEnd"/>
      <w:r w:rsidR="00B03A88" w:rsidRPr="0093176C">
        <w:t xml:space="preserve"> </w:t>
      </w:r>
      <w:proofErr w:type="spellStart"/>
      <w:r w:rsidR="00B03A88" w:rsidRPr="0093176C">
        <w:t>сарадње</w:t>
      </w:r>
      <w:proofErr w:type="spellEnd"/>
      <w:r w:rsidR="00B03A88" w:rsidRPr="0093176C">
        <w:t xml:space="preserve"> </w:t>
      </w:r>
      <w:proofErr w:type="spellStart"/>
      <w:r w:rsidR="00B03A88" w:rsidRPr="0093176C">
        <w:t>школе</w:t>
      </w:r>
      <w:proofErr w:type="spellEnd"/>
      <w:r w:rsidR="00B03A88" w:rsidRPr="0093176C">
        <w:t xml:space="preserve">, </w:t>
      </w:r>
      <w:proofErr w:type="spellStart"/>
      <w:r w:rsidR="00B03A88" w:rsidRPr="0093176C">
        <w:t>породице</w:t>
      </w:r>
      <w:proofErr w:type="spellEnd"/>
      <w:r w:rsidR="00B03A88" w:rsidRPr="0093176C">
        <w:t xml:space="preserve"> и </w:t>
      </w:r>
      <w:proofErr w:type="spellStart"/>
      <w:r w:rsidR="00B03A88" w:rsidRPr="0093176C">
        <w:t>заједнице</w:t>
      </w:r>
      <w:proofErr w:type="spellEnd"/>
      <w:r w:rsidR="00B03A88" w:rsidRPr="0093176C">
        <w:t xml:space="preserve"> </w:t>
      </w:r>
      <w:proofErr w:type="spellStart"/>
      <w:r w:rsidR="00B03A88" w:rsidRPr="0093176C">
        <w:t>на</w:t>
      </w:r>
      <w:proofErr w:type="spellEnd"/>
      <w:r w:rsidR="00B03A88" w:rsidRPr="0093176C">
        <w:t xml:space="preserve"> </w:t>
      </w:r>
      <w:proofErr w:type="spellStart"/>
      <w:r w:rsidR="00B03A88" w:rsidRPr="0093176C">
        <w:t>развоју</w:t>
      </w:r>
      <w:proofErr w:type="spellEnd"/>
      <w:r w:rsidR="00B03A88" w:rsidRPr="0093176C">
        <w:t xml:space="preserve">, </w:t>
      </w:r>
      <w:proofErr w:type="spellStart"/>
      <w:r w:rsidR="00B03A88" w:rsidRPr="0093176C">
        <w:t>заштити</w:t>
      </w:r>
      <w:proofErr w:type="spellEnd"/>
      <w:r w:rsidR="00B03A88" w:rsidRPr="0093176C">
        <w:t xml:space="preserve"> и </w:t>
      </w:r>
      <w:proofErr w:type="spellStart"/>
      <w:r w:rsidR="00B03A88" w:rsidRPr="0093176C">
        <w:t>унапређивању</w:t>
      </w:r>
      <w:proofErr w:type="spellEnd"/>
      <w:r w:rsidR="00B03A88" w:rsidRPr="0093176C">
        <w:t xml:space="preserve"> </w:t>
      </w:r>
      <w:proofErr w:type="spellStart"/>
      <w:r w:rsidR="00B03A88" w:rsidRPr="0093176C">
        <w:t>здравља</w:t>
      </w:r>
      <w:proofErr w:type="spellEnd"/>
      <w:r w:rsidR="00B03A88" w:rsidRPr="0093176C">
        <w:t xml:space="preserve"> </w:t>
      </w:r>
      <w:proofErr w:type="spellStart"/>
      <w:r w:rsidR="00B03A88" w:rsidRPr="0093176C">
        <w:t>ученик</w:t>
      </w:r>
      <w:proofErr w:type="spellEnd"/>
    </w:p>
    <w:p w14:paraId="3A3B9776" w14:textId="77777777" w:rsidR="0070414A" w:rsidRPr="0093176C" w:rsidRDefault="0070414A" w:rsidP="00C248E4">
      <w:pPr>
        <w:rPr>
          <w:color w:val="FF0000"/>
        </w:rPr>
      </w:pPr>
    </w:p>
    <w:p w14:paraId="1B2E67FB" w14:textId="77777777" w:rsidR="00173E15" w:rsidRPr="0093176C" w:rsidRDefault="00173E15" w:rsidP="00C248E4">
      <w:pPr>
        <w:rPr>
          <w:color w:val="FF0000"/>
        </w:rPr>
      </w:pPr>
    </w:p>
    <w:p w14:paraId="5E57C10D" w14:textId="77777777" w:rsidR="00173E15" w:rsidRPr="0093176C" w:rsidRDefault="00173E15" w:rsidP="00C248E4">
      <w:r w:rsidRPr="0093176C">
        <w:t xml:space="preserve">У </w:t>
      </w:r>
      <w:proofErr w:type="spellStart"/>
      <w:r w:rsidRPr="0093176C">
        <w:t>циљу</w:t>
      </w:r>
      <w:proofErr w:type="spellEnd"/>
      <w:r w:rsidRPr="0093176C">
        <w:t xml:space="preserve"> </w:t>
      </w:r>
      <w:proofErr w:type="spellStart"/>
      <w:r w:rsidRPr="0093176C">
        <w:t>остваривања</w:t>
      </w:r>
      <w:proofErr w:type="spellEnd"/>
      <w:r w:rsidRPr="0093176C">
        <w:t xml:space="preserve"> </w:t>
      </w:r>
      <w:proofErr w:type="spellStart"/>
      <w:r w:rsidRPr="0093176C">
        <w:t>здравствено</w:t>
      </w:r>
      <w:proofErr w:type="spellEnd"/>
      <w:r w:rsidRPr="0093176C">
        <w:t xml:space="preserve"> </w:t>
      </w:r>
      <w:proofErr w:type="spellStart"/>
      <w:r w:rsidRPr="0093176C">
        <w:t>васпитања</w:t>
      </w:r>
      <w:proofErr w:type="spellEnd"/>
      <w:r w:rsidRPr="0093176C">
        <w:t xml:space="preserve"> и </w:t>
      </w:r>
      <w:proofErr w:type="spellStart"/>
      <w:r w:rsidRPr="0093176C">
        <w:t>заштите</w:t>
      </w:r>
      <w:proofErr w:type="spellEnd"/>
      <w:r w:rsidRPr="0093176C">
        <w:t xml:space="preserve"> </w:t>
      </w:r>
      <w:proofErr w:type="spellStart"/>
      <w:r w:rsidRPr="0093176C">
        <w:t>здрвља</w:t>
      </w:r>
      <w:proofErr w:type="spellEnd"/>
      <w:r w:rsidRPr="0093176C">
        <w:t xml:space="preserve">, у </w:t>
      </w:r>
      <w:proofErr w:type="spellStart"/>
      <w:r w:rsidRPr="0093176C">
        <w:t>сарадњи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Домом</w:t>
      </w:r>
      <w:proofErr w:type="spellEnd"/>
      <w:r w:rsidRPr="0093176C">
        <w:t xml:space="preserve"> </w:t>
      </w:r>
      <w:proofErr w:type="spellStart"/>
      <w:r w:rsidRPr="0093176C">
        <w:t>здравља</w:t>
      </w:r>
      <w:proofErr w:type="spellEnd"/>
      <w:r w:rsidRPr="0093176C">
        <w:t xml:space="preserve"> у </w:t>
      </w:r>
      <w:proofErr w:type="spellStart"/>
      <w:r w:rsidRPr="0093176C">
        <w:t>Бајиној</w:t>
      </w:r>
      <w:proofErr w:type="spellEnd"/>
      <w:r w:rsidRPr="0093176C">
        <w:t xml:space="preserve"> </w:t>
      </w:r>
      <w:proofErr w:type="spellStart"/>
      <w:r w:rsidRPr="0093176C">
        <w:t>Башти</w:t>
      </w:r>
      <w:proofErr w:type="spellEnd"/>
      <w:r w:rsidRPr="0093176C">
        <w:t xml:space="preserve">, </w:t>
      </w:r>
      <w:proofErr w:type="spellStart"/>
      <w:r w:rsidRPr="0093176C">
        <w:t>посебна</w:t>
      </w:r>
      <w:proofErr w:type="spellEnd"/>
      <w:r w:rsidRPr="0093176C">
        <w:t xml:space="preserve"> </w:t>
      </w:r>
      <w:proofErr w:type="spellStart"/>
      <w:r w:rsidRPr="0093176C">
        <w:t>пажња</w:t>
      </w:r>
      <w:proofErr w:type="spellEnd"/>
      <w:r w:rsidRPr="0093176C">
        <w:t xml:space="preserve"> </w:t>
      </w:r>
      <w:proofErr w:type="spellStart"/>
      <w:r w:rsidRPr="0093176C">
        <w:t>поклониће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: </w:t>
      </w:r>
      <w:proofErr w:type="spellStart"/>
      <w:r w:rsidRPr="0093176C">
        <w:t>стицању</w:t>
      </w:r>
      <w:proofErr w:type="spellEnd"/>
      <w:r w:rsidRPr="0093176C">
        <w:t xml:space="preserve"> </w:t>
      </w:r>
      <w:proofErr w:type="spellStart"/>
      <w:r w:rsidRPr="0093176C">
        <w:t>основних</w:t>
      </w:r>
      <w:proofErr w:type="spellEnd"/>
      <w:r w:rsidRPr="0093176C">
        <w:t xml:space="preserve"> </w:t>
      </w:r>
      <w:proofErr w:type="spellStart"/>
      <w:r w:rsidRPr="0093176C">
        <w:t>знања</w:t>
      </w:r>
      <w:proofErr w:type="spellEnd"/>
      <w:r w:rsidRPr="0093176C">
        <w:t xml:space="preserve"> о </w:t>
      </w:r>
      <w:proofErr w:type="spellStart"/>
      <w:r w:rsidRPr="0093176C">
        <w:t>здрављу</w:t>
      </w:r>
      <w:proofErr w:type="spellEnd"/>
      <w:r w:rsidRPr="0093176C">
        <w:t xml:space="preserve">, </w:t>
      </w:r>
      <w:proofErr w:type="spellStart"/>
      <w:r w:rsidRPr="0093176C">
        <w:t>најчешћим</w:t>
      </w:r>
      <w:proofErr w:type="spellEnd"/>
      <w:r w:rsidRPr="0093176C">
        <w:t xml:space="preserve"> </w:t>
      </w:r>
      <w:proofErr w:type="spellStart"/>
      <w:r w:rsidRPr="0093176C">
        <w:t>поремећајима</w:t>
      </w:r>
      <w:proofErr w:type="spellEnd"/>
      <w:r w:rsidRPr="0093176C">
        <w:t xml:space="preserve"> и </w:t>
      </w:r>
      <w:proofErr w:type="spellStart"/>
      <w:r w:rsidRPr="0093176C">
        <w:t>заштити</w:t>
      </w:r>
      <w:proofErr w:type="spellEnd"/>
      <w:r w:rsidRPr="0093176C">
        <w:t xml:space="preserve"> </w:t>
      </w:r>
      <w:proofErr w:type="spellStart"/>
      <w:r w:rsidRPr="0093176C">
        <w:t>здравља</w:t>
      </w:r>
      <w:proofErr w:type="spellEnd"/>
      <w:r w:rsidRPr="0093176C">
        <w:t xml:space="preserve">; </w:t>
      </w:r>
      <w:proofErr w:type="spellStart"/>
      <w:r w:rsidRPr="0093176C">
        <w:t>развијању</w:t>
      </w:r>
      <w:proofErr w:type="spellEnd"/>
      <w:r w:rsidRPr="0093176C">
        <w:t xml:space="preserve"> </w:t>
      </w:r>
      <w:proofErr w:type="spellStart"/>
      <w:r w:rsidRPr="0093176C">
        <w:t>хигијенских</w:t>
      </w:r>
      <w:proofErr w:type="spellEnd"/>
      <w:r w:rsidRPr="0093176C">
        <w:t xml:space="preserve"> </w:t>
      </w:r>
      <w:proofErr w:type="spellStart"/>
      <w:r w:rsidRPr="0093176C">
        <w:t>навика</w:t>
      </w:r>
      <w:proofErr w:type="spellEnd"/>
      <w:r w:rsidRPr="0093176C">
        <w:t xml:space="preserve"> и </w:t>
      </w:r>
      <w:proofErr w:type="spellStart"/>
      <w:r w:rsidRPr="0093176C">
        <w:t>позитивних</w:t>
      </w:r>
      <w:proofErr w:type="spellEnd"/>
      <w:r w:rsidRPr="0093176C">
        <w:t xml:space="preserve"> </w:t>
      </w:r>
      <w:proofErr w:type="spellStart"/>
      <w:r w:rsidRPr="0093176C">
        <w:t>здравствених</w:t>
      </w:r>
      <w:proofErr w:type="spellEnd"/>
      <w:r w:rsidRPr="0093176C">
        <w:t xml:space="preserve"> </w:t>
      </w:r>
      <w:proofErr w:type="spellStart"/>
      <w:r w:rsidRPr="0093176C">
        <w:t>ставова</w:t>
      </w:r>
      <w:proofErr w:type="spellEnd"/>
      <w:r w:rsidRPr="0093176C">
        <w:t xml:space="preserve">; </w:t>
      </w:r>
      <w:proofErr w:type="spellStart"/>
      <w:r w:rsidRPr="0093176C">
        <w:t>стицању</w:t>
      </w:r>
      <w:proofErr w:type="spellEnd"/>
      <w:r w:rsidRPr="0093176C">
        <w:t xml:space="preserve"> </w:t>
      </w:r>
      <w:proofErr w:type="spellStart"/>
      <w:r w:rsidRPr="0093176C">
        <w:t>здравствене</w:t>
      </w:r>
      <w:proofErr w:type="spellEnd"/>
      <w:r w:rsidRPr="0093176C">
        <w:t xml:space="preserve"> </w:t>
      </w:r>
      <w:proofErr w:type="spellStart"/>
      <w:r w:rsidRPr="0093176C">
        <w:t>културе-програм</w:t>
      </w:r>
      <w:proofErr w:type="spellEnd"/>
      <w:r w:rsidRPr="0093176C">
        <w:t xml:space="preserve"> </w:t>
      </w:r>
      <w:proofErr w:type="spellStart"/>
      <w:r w:rsidRPr="0093176C">
        <w:t>спречавања</w:t>
      </w:r>
      <w:proofErr w:type="spellEnd"/>
      <w:r w:rsidRPr="0093176C">
        <w:t xml:space="preserve"> </w:t>
      </w:r>
      <w:proofErr w:type="spellStart"/>
      <w:r w:rsidRPr="0093176C">
        <w:t>инфективних</w:t>
      </w:r>
      <w:proofErr w:type="spellEnd"/>
      <w:r w:rsidRPr="0093176C">
        <w:t xml:space="preserve"> </w:t>
      </w:r>
      <w:proofErr w:type="spellStart"/>
      <w:r w:rsidRPr="0093176C">
        <w:t>болести</w:t>
      </w:r>
      <w:proofErr w:type="spellEnd"/>
      <w:r w:rsidRPr="0093176C">
        <w:t xml:space="preserve">, </w:t>
      </w:r>
      <w:proofErr w:type="spellStart"/>
      <w:r w:rsidRPr="0093176C">
        <w:t>сиде</w:t>
      </w:r>
      <w:proofErr w:type="spellEnd"/>
      <w:r w:rsidRPr="0093176C">
        <w:t xml:space="preserve"> и </w:t>
      </w:r>
      <w:proofErr w:type="spellStart"/>
      <w:r w:rsidRPr="0093176C">
        <w:t>наркоманије</w:t>
      </w:r>
      <w:proofErr w:type="spellEnd"/>
      <w:r w:rsidRPr="0093176C">
        <w:t xml:space="preserve">, </w:t>
      </w:r>
      <w:proofErr w:type="spellStart"/>
      <w:r w:rsidRPr="0093176C">
        <w:t>штетност</w:t>
      </w:r>
      <w:proofErr w:type="spellEnd"/>
      <w:r w:rsidRPr="0093176C">
        <w:t xml:space="preserve"> </w:t>
      </w:r>
      <w:proofErr w:type="spellStart"/>
      <w:r w:rsidRPr="0093176C">
        <w:t>пушења</w:t>
      </w:r>
      <w:proofErr w:type="spellEnd"/>
      <w:r w:rsidRPr="0093176C">
        <w:t xml:space="preserve"> и </w:t>
      </w:r>
      <w:proofErr w:type="spellStart"/>
      <w:r w:rsidRPr="0093176C">
        <w:t>употребе</w:t>
      </w:r>
      <w:proofErr w:type="spellEnd"/>
      <w:r w:rsidRPr="0093176C">
        <w:t xml:space="preserve"> </w:t>
      </w:r>
      <w:proofErr w:type="spellStart"/>
      <w:r w:rsidRPr="0093176C">
        <w:t>алкохола</w:t>
      </w:r>
      <w:proofErr w:type="spellEnd"/>
      <w:r w:rsidRPr="0093176C">
        <w:t xml:space="preserve">. </w:t>
      </w:r>
    </w:p>
    <w:p w14:paraId="67960AC1" w14:textId="77777777" w:rsidR="00173E15" w:rsidRPr="0093176C" w:rsidRDefault="00173E15" w:rsidP="00C248E4"/>
    <w:p w14:paraId="022771B2" w14:textId="77777777" w:rsidR="00173E15" w:rsidRPr="0093176C" w:rsidRDefault="00173E15" w:rsidP="00C248E4"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остваривању</w:t>
      </w:r>
      <w:proofErr w:type="spellEnd"/>
      <w:r w:rsidRPr="0093176C">
        <w:t xml:space="preserve"> </w:t>
      </w:r>
      <w:proofErr w:type="spellStart"/>
      <w:r w:rsidRPr="0093176C">
        <w:t>ових</w:t>
      </w:r>
      <w:proofErr w:type="spellEnd"/>
      <w:r w:rsidRPr="0093176C">
        <w:t xml:space="preserve"> </w:t>
      </w:r>
      <w:proofErr w:type="spellStart"/>
      <w:r w:rsidRPr="0093176C">
        <w:t>задатака</w:t>
      </w:r>
      <w:proofErr w:type="spellEnd"/>
      <w:r w:rsidRPr="0093176C">
        <w:t xml:space="preserve"> </w:t>
      </w:r>
      <w:proofErr w:type="spellStart"/>
      <w:r w:rsidRPr="0093176C">
        <w:t>поред</w:t>
      </w:r>
      <w:proofErr w:type="spellEnd"/>
      <w:r w:rsidRPr="0093176C">
        <w:t xml:space="preserve"> </w:t>
      </w:r>
      <w:proofErr w:type="spellStart"/>
      <w:r w:rsidRPr="0093176C">
        <w:t>здравствених</w:t>
      </w:r>
      <w:proofErr w:type="spellEnd"/>
      <w:r w:rsidRPr="0093176C">
        <w:t xml:space="preserve"> </w:t>
      </w:r>
      <w:proofErr w:type="spellStart"/>
      <w:r w:rsidRPr="0093176C">
        <w:t>радника</w:t>
      </w:r>
      <w:proofErr w:type="spellEnd"/>
      <w:r w:rsidRPr="0093176C">
        <w:t xml:space="preserve"> (</w:t>
      </w:r>
      <w:proofErr w:type="spellStart"/>
      <w:r w:rsidRPr="0093176C">
        <w:t>предавања</w:t>
      </w:r>
      <w:proofErr w:type="spellEnd"/>
      <w:r w:rsidRPr="0093176C">
        <w:t xml:space="preserve"> и </w:t>
      </w:r>
      <w:proofErr w:type="spellStart"/>
      <w:r w:rsidRPr="0093176C">
        <w:t>едукативни</w:t>
      </w:r>
      <w:proofErr w:type="spellEnd"/>
      <w:r w:rsidRPr="0093176C">
        <w:t xml:space="preserve"> </w:t>
      </w:r>
      <w:proofErr w:type="spellStart"/>
      <w:r w:rsidRPr="0093176C">
        <w:t>филмови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здравственог</w:t>
      </w:r>
      <w:proofErr w:type="spellEnd"/>
      <w:r w:rsidRPr="0093176C">
        <w:t xml:space="preserve"> </w:t>
      </w:r>
      <w:proofErr w:type="spellStart"/>
      <w:r w:rsidRPr="0093176C">
        <w:t>просвећивања</w:t>
      </w:r>
      <w:proofErr w:type="spellEnd"/>
      <w:r w:rsidRPr="0093176C">
        <w:t xml:space="preserve">), </w:t>
      </w:r>
      <w:proofErr w:type="spellStart"/>
      <w:r w:rsidRPr="0093176C">
        <w:t>ангажоваће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сви</w:t>
      </w:r>
      <w:proofErr w:type="spellEnd"/>
      <w:r w:rsidRPr="0093176C">
        <w:t xml:space="preserve"> </w:t>
      </w:r>
      <w:proofErr w:type="spellStart"/>
      <w:r w:rsidRPr="0093176C">
        <w:t>наставници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, а </w:t>
      </w:r>
      <w:proofErr w:type="spellStart"/>
      <w:r w:rsidRPr="0093176C">
        <w:t>нарочито</w:t>
      </w:r>
      <w:proofErr w:type="spellEnd"/>
      <w:r w:rsidRPr="0093176C">
        <w:t xml:space="preserve"> </w:t>
      </w:r>
      <w:proofErr w:type="spellStart"/>
      <w:r w:rsidRPr="0093176C">
        <w:t>наставници</w:t>
      </w:r>
      <w:proofErr w:type="spellEnd"/>
      <w:r w:rsidRPr="0093176C">
        <w:t xml:space="preserve"> </w:t>
      </w:r>
      <w:proofErr w:type="spellStart"/>
      <w:r w:rsidRPr="0093176C">
        <w:t>биологије</w:t>
      </w:r>
      <w:proofErr w:type="spellEnd"/>
      <w:r w:rsidRPr="0093176C">
        <w:t xml:space="preserve"> и </w:t>
      </w:r>
      <w:proofErr w:type="spellStart"/>
      <w:r w:rsidRPr="0093176C">
        <w:t>физичког</w:t>
      </w:r>
      <w:proofErr w:type="spellEnd"/>
      <w:r w:rsidRPr="0093176C">
        <w:t xml:space="preserve"> </w:t>
      </w:r>
      <w:proofErr w:type="spellStart"/>
      <w:r w:rsidRPr="0093176C">
        <w:t>васпитања</w:t>
      </w:r>
      <w:proofErr w:type="spellEnd"/>
      <w:r w:rsidRPr="0093176C">
        <w:t xml:space="preserve">, </w:t>
      </w:r>
      <w:proofErr w:type="spellStart"/>
      <w:r w:rsidRPr="0093176C">
        <w:t>као</w:t>
      </w:r>
      <w:proofErr w:type="spellEnd"/>
      <w:r w:rsidRPr="0093176C">
        <w:t xml:space="preserve"> и </w:t>
      </w:r>
      <w:proofErr w:type="spellStart"/>
      <w:r w:rsidRPr="0093176C">
        <w:t>стручни</w:t>
      </w:r>
      <w:proofErr w:type="spellEnd"/>
      <w:r w:rsidRPr="0093176C">
        <w:t xml:space="preserve"> </w:t>
      </w:r>
      <w:proofErr w:type="spellStart"/>
      <w:r w:rsidRPr="0093176C">
        <w:t>сарадници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. </w:t>
      </w:r>
    </w:p>
    <w:p w14:paraId="3E417C80" w14:textId="77777777" w:rsidR="00173E15" w:rsidRPr="0093176C" w:rsidRDefault="00173E15" w:rsidP="00C248E4"/>
    <w:p w14:paraId="7152153D" w14:textId="77777777" w:rsidR="00173E15" w:rsidRPr="0093176C" w:rsidRDefault="00173E15" w:rsidP="00C248E4">
      <w:proofErr w:type="spellStart"/>
      <w:r w:rsidRPr="0093176C">
        <w:t>Школски</w:t>
      </w:r>
      <w:proofErr w:type="spellEnd"/>
      <w:r w:rsidRPr="0093176C">
        <w:t xml:space="preserve"> </w:t>
      </w:r>
      <w:proofErr w:type="spellStart"/>
      <w:r w:rsidRPr="0093176C">
        <w:t>диспанзер</w:t>
      </w:r>
      <w:proofErr w:type="spellEnd"/>
      <w:r w:rsidRPr="0093176C">
        <w:t xml:space="preserve"> (</w:t>
      </w:r>
      <w:proofErr w:type="spellStart"/>
      <w:r w:rsidRPr="0093176C">
        <w:t>педијатар</w:t>
      </w:r>
      <w:proofErr w:type="spellEnd"/>
      <w:r w:rsidRPr="0093176C">
        <w:t xml:space="preserve"> и </w:t>
      </w:r>
      <w:proofErr w:type="spellStart"/>
      <w:r w:rsidRPr="0093176C">
        <w:t>медицинска</w:t>
      </w:r>
      <w:proofErr w:type="spellEnd"/>
      <w:r w:rsidRPr="0093176C">
        <w:t xml:space="preserve"> </w:t>
      </w:r>
      <w:proofErr w:type="spellStart"/>
      <w:r w:rsidRPr="0093176C">
        <w:t>сестра</w:t>
      </w:r>
      <w:proofErr w:type="spellEnd"/>
      <w:r w:rsidRPr="0093176C">
        <w:t xml:space="preserve">) </w:t>
      </w:r>
      <w:proofErr w:type="spellStart"/>
      <w:r w:rsidRPr="0093176C">
        <w:t>врши</w:t>
      </w:r>
      <w:proofErr w:type="spellEnd"/>
      <w:r w:rsidRPr="0093176C">
        <w:t xml:space="preserve"> </w:t>
      </w:r>
      <w:proofErr w:type="spellStart"/>
      <w:r w:rsidRPr="0093176C">
        <w:t>систематске</w:t>
      </w:r>
      <w:proofErr w:type="spellEnd"/>
      <w:r w:rsidRPr="0093176C">
        <w:t xml:space="preserve"> </w:t>
      </w:r>
      <w:proofErr w:type="spellStart"/>
      <w:r w:rsidRPr="0093176C">
        <w:t>прегледе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наше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. </w:t>
      </w:r>
      <w:proofErr w:type="spellStart"/>
      <w:r w:rsidRPr="0093176C">
        <w:t>Овом</w:t>
      </w:r>
      <w:proofErr w:type="spellEnd"/>
      <w:r w:rsidRPr="0093176C">
        <w:t xml:space="preserve"> </w:t>
      </w:r>
      <w:proofErr w:type="spellStart"/>
      <w:r w:rsidRPr="0093176C">
        <w:t>сарадњом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здравством</w:t>
      </w:r>
      <w:proofErr w:type="spellEnd"/>
      <w:r w:rsidRPr="0093176C">
        <w:t xml:space="preserve"> </w:t>
      </w:r>
      <w:proofErr w:type="spellStart"/>
      <w:r w:rsidRPr="0093176C">
        <w:t>знатно</w:t>
      </w:r>
      <w:proofErr w:type="spellEnd"/>
      <w:r w:rsidRPr="0093176C">
        <w:t xml:space="preserve"> </w:t>
      </w:r>
      <w:proofErr w:type="spellStart"/>
      <w:r w:rsidRPr="0093176C">
        <w:t>ће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унапредити</w:t>
      </w:r>
      <w:proofErr w:type="spellEnd"/>
      <w:r w:rsidRPr="0093176C">
        <w:t xml:space="preserve"> </w:t>
      </w:r>
      <w:proofErr w:type="spellStart"/>
      <w:r w:rsidRPr="0093176C">
        <w:t>здравствена</w:t>
      </w:r>
      <w:proofErr w:type="spellEnd"/>
      <w:r w:rsidRPr="0093176C">
        <w:t xml:space="preserve"> </w:t>
      </w:r>
      <w:proofErr w:type="spellStart"/>
      <w:r w:rsidRPr="0093176C">
        <w:t>заштита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>.</w:t>
      </w:r>
    </w:p>
    <w:p w14:paraId="7505B4BA" w14:textId="77777777" w:rsidR="00B26351" w:rsidRPr="0093176C" w:rsidRDefault="00B26351" w:rsidP="00C248E4">
      <w:pPr>
        <w:rPr>
          <w:color w:val="FF0000"/>
        </w:rPr>
      </w:pPr>
    </w:p>
    <w:p w14:paraId="76F32F3D" w14:textId="77777777" w:rsidR="00173E15" w:rsidRPr="0093176C" w:rsidRDefault="00B26351" w:rsidP="00C248E4">
      <w:r w:rsidRPr="0093176C">
        <w:t>ПЛАН ЗДРАВСТВЕНЕ ЗАШТИТЕ УЧЕНИКА</w:t>
      </w:r>
    </w:p>
    <w:p w14:paraId="6A68381C" w14:textId="77777777" w:rsidR="00B26351" w:rsidRPr="0093176C" w:rsidRDefault="00B26351" w:rsidP="00C248E4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0"/>
        <w:gridCol w:w="4668"/>
        <w:gridCol w:w="4664"/>
      </w:tblGrid>
      <w:tr w:rsidR="00173E15" w:rsidRPr="0093176C" w14:paraId="0564A685" w14:textId="77777777" w:rsidTr="00173E15">
        <w:tc>
          <w:tcPr>
            <w:tcW w:w="4739" w:type="dxa"/>
          </w:tcPr>
          <w:p w14:paraId="3B3D7B3D" w14:textId="77777777" w:rsidR="00173E15" w:rsidRPr="0093176C" w:rsidRDefault="00173E15" w:rsidP="00C248E4">
            <w:pPr>
              <w:rPr>
                <w:color w:val="FF0000"/>
              </w:rPr>
            </w:pPr>
            <w:r w:rsidRPr="0093176C">
              <w:t>САДРЖАЈ</w:t>
            </w:r>
          </w:p>
        </w:tc>
        <w:tc>
          <w:tcPr>
            <w:tcW w:w="4739" w:type="dxa"/>
          </w:tcPr>
          <w:p w14:paraId="40ADB0AC" w14:textId="77777777" w:rsidR="00173E15" w:rsidRPr="0093176C" w:rsidRDefault="00173E15" w:rsidP="00C248E4">
            <w:pPr>
              <w:rPr>
                <w:color w:val="FF0000"/>
              </w:rPr>
            </w:pPr>
            <w:r w:rsidRPr="0093176C">
              <w:t>ВРЕМЕ РЕАЛИЗАЦИЈЕ</w:t>
            </w:r>
          </w:p>
        </w:tc>
        <w:tc>
          <w:tcPr>
            <w:tcW w:w="4740" w:type="dxa"/>
          </w:tcPr>
          <w:p w14:paraId="625F8455" w14:textId="77777777" w:rsidR="00173E15" w:rsidRPr="0093176C" w:rsidRDefault="00173E15" w:rsidP="00C248E4">
            <w:pPr>
              <w:rPr>
                <w:color w:val="FF0000"/>
              </w:rPr>
            </w:pPr>
            <w:r w:rsidRPr="0093176C">
              <w:t>НОСИОЦИ АКТИВОСТИ</w:t>
            </w:r>
          </w:p>
        </w:tc>
      </w:tr>
      <w:tr w:rsidR="00173E15" w:rsidRPr="0093176C" w14:paraId="0951C052" w14:textId="77777777" w:rsidTr="00173E15">
        <w:tc>
          <w:tcPr>
            <w:tcW w:w="4739" w:type="dxa"/>
          </w:tcPr>
          <w:p w14:paraId="0154F68A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Стварање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што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повољнијих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хигијенских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услова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школи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њихово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одржавање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4739" w:type="dxa"/>
          </w:tcPr>
          <w:p w14:paraId="3382C4C8" w14:textId="77777777" w:rsidR="00173E15" w:rsidRPr="0093176C" w:rsidRDefault="00173E15" w:rsidP="00C248E4">
            <w:pPr>
              <w:rPr>
                <w:color w:val="FF0000"/>
              </w:rPr>
            </w:pPr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4740" w:type="dxa"/>
          </w:tcPr>
          <w:p w14:paraId="3AC3EC6C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Помоћни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радници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наставници</w:t>
            </w:r>
            <w:proofErr w:type="spellEnd"/>
          </w:p>
        </w:tc>
      </w:tr>
      <w:tr w:rsidR="00173E15" w:rsidRPr="0093176C" w14:paraId="2FB5442E" w14:textId="77777777" w:rsidTr="00173E15">
        <w:tc>
          <w:tcPr>
            <w:tcW w:w="4739" w:type="dxa"/>
          </w:tcPr>
          <w:p w14:paraId="204BB3C0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Систематски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прегледи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ученика</w:t>
            </w:r>
            <w:proofErr w:type="spellEnd"/>
          </w:p>
        </w:tc>
        <w:tc>
          <w:tcPr>
            <w:tcW w:w="4739" w:type="dxa"/>
          </w:tcPr>
          <w:p w14:paraId="133B9BCD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Према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распореду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Дома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здравља</w:t>
            </w:r>
            <w:proofErr w:type="spellEnd"/>
          </w:p>
        </w:tc>
        <w:tc>
          <w:tcPr>
            <w:tcW w:w="4740" w:type="dxa"/>
          </w:tcPr>
          <w:p w14:paraId="70D4D326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Дом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здравља</w:t>
            </w:r>
            <w:proofErr w:type="spellEnd"/>
          </w:p>
        </w:tc>
      </w:tr>
      <w:tr w:rsidR="00173E15" w:rsidRPr="0093176C" w14:paraId="2C1436F4" w14:textId="77777777" w:rsidTr="00173E15">
        <w:tc>
          <w:tcPr>
            <w:tcW w:w="4739" w:type="dxa"/>
          </w:tcPr>
          <w:p w14:paraId="5805576D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Лекарски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прегледи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одлазак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рекреативну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наставу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или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екскурзију</w:t>
            </w:r>
            <w:proofErr w:type="spellEnd"/>
          </w:p>
        </w:tc>
        <w:tc>
          <w:tcPr>
            <w:tcW w:w="4739" w:type="dxa"/>
          </w:tcPr>
          <w:p w14:paraId="5FF7CBB5" w14:textId="77777777" w:rsidR="00173E15" w:rsidRPr="0093176C" w:rsidRDefault="00173E15" w:rsidP="00C248E4">
            <w:pPr>
              <w:rPr>
                <w:color w:val="FF0000"/>
              </w:rPr>
            </w:pPr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4740" w:type="dxa"/>
          </w:tcPr>
          <w:p w14:paraId="404EDA29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Дом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здравља</w:t>
            </w:r>
            <w:proofErr w:type="spellEnd"/>
          </w:p>
        </w:tc>
      </w:tr>
      <w:tr w:rsidR="00173E15" w:rsidRPr="0093176C" w14:paraId="78118FCE" w14:textId="77777777" w:rsidTr="00173E15">
        <w:tc>
          <w:tcPr>
            <w:tcW w:w="4739" w:type="dxa"/>
          </w:tcPr>
          <w:p w14:paraId="1E8D033D" w14:textId="77777777" w:rsidR="00173E15" w:rsidRPr="0093176C" w:rsidRDefault="00173E15" w:rsidP="00C248E4">
            <w:proofErr w:type="spellStart"/>
            <w:r w:rsidRPr="0093176C">
              <w:t>Систематски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прегледи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зуба</w:t>
            </w:r>
            <w:proofErr w:type="spellEnd"/>
          </w:p>
        </w:tc>
        <w:tc>
          <w:tcPr>
            <w:tcW w:w="4739" w:type="dxa"/>
          </w:tcPr>
          <w:p w14:paraId="22C1F169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Према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распореду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Дома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здравља</w:t>
            </w:r>
            <w:proofErr w:type="spellEnd"/>
          </w:p>
        </w:tc>
        <w:tc>
          <w:tcPr>
            <w:tcW w:w="4740" w:type="dxa"/>
          </w:tcPr>
          <w:p w14:paraId="0557101B" w14:textId="77777777" w:rsidR="00173E15" w:rsidRPr="0093176C" w:rsidRDefault="00173E15" w:rsidP="00C248E4">
            <w:pPr>
              <w:rPr>
                <w:color w:val="FF0000"/>
              </w:rPr>
            </w:pPr>
            <w:proofErr w:type="spellStart"/>
            <w:r w:rsidRPr="0093176C">
              <w:t>Дом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здравља</w:t>
            </w:r>
            <w:proofErr w:type="spellEnd"/>
          </w:p>
        </w:tc>
      </w:tr>
    </w:tbl>
    <w:p w14:paraId="54C6D449" w14:textId="77777777" w:rsidR="00CD2E4B" w:rsidRPr="0093176C" w:rsidRDefault="00CD2E4B" w:rsidP="00C248E4">
      <w:pPr>
        <w:rPr>
          <w:color w:val="FF0000"/>
        </w:rPr>
      </w:pPr>
    </w:p>
    <w:p w14:paraId="6ACAD77F" w14:textId="77777777" w:rsidR="00864E30" w:rsidRPr="0093176C" w:rsidRDefault="00864E30" w:rsidP="00C248E4">
      <w:pPr>
        <w:rPr>
          <w:color w:val="FF0000"/>
        </w:rPr>
      </w:pPr>
    </w:p>
    <w:p w14:paraId="02BA2152" w14:textId="77777777" w:rsidR="00CD2E4B" w:rsidRPr="0093176C" w:rsidRDefault="00CD2E4B" w:rsidP="0093176C">
      <w:pPr>
        <w:pStyle w:val="Heading1"/>
        <w:rPr>
          <w:sz w:val="24"/>
          <w:szCs w:val="24"/>
        </w:rPr>
      </w:pPr>
      <w:r w:rsidRPr="0093176C">
        <w:rPr>
          <w:sz w:val="24"/>
          <w:szCs w:val="24"/>
        </w:rPr>
        <w:lastRenderedPageBreak/>
        <w:t xml:space="preserve">13.Програм </w:t>
      </w:r>
      <w:proofErr w:type="spellStart"/>
      <w:r w:rsidRPr="0093176C">
        <w:rPr>
          <w:sz w:val="24"/>
          <w:szCs w:val="24"/>
        </w:rPr>
        <w:t>социјалне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заштите</w:t>
      </w:r>
      <w:proofErr w:type="spellEnd"/>
    </w:p>
    <w:p w14:paraId="399CF5C5" w14:textId="77777777" w:rsidR="0070414A" w:rsidRPr="0093176C" w:rsidRDefault="0070414A" w:rsidP="00C248E4">
      <w:pPr>
        <w:rPr>
          <w:color w:val="FF0000"/>
          <w:sz w:val="14"/>
          <w:szCs w:val="14"/>
        </w:rPr>
      </w:pPr>
    </w:p>
    <w:p w14:paraId="558D5C23" w14:textId="77777777" w:rsidR="00C2717F" w:rsidRPr="0093176C" w:rsidRDefault="00C2717F" w:rsidP="00C248E4">
      <w:pPr>
        <w:rPr>
          <w:b/>
        </w:rPr>
      </w:pPr>
      <w:proofErr w:type="spellStart"/>
      <w:r w:rsidRPr="0093176C">
        <w:rPr>
          <w:b/>
        </w:rPr>
        <w:t>Опши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циљ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је</w:t>
      </w:r>
      <w:proofErr w:type="spellEnd"/>
      <w:r w:rsidRPr="0093176C">
        <w:t xml:space="preserve"> </w:t>
      </w:r>
      <w:proofErr w:type="spellStart"/>
      <w:r w:rsidRPr="0093176C">
        <w:t>да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t>ш</w:t>
      </w:r>
      <w:r w:rsidR="0070414A" w:rsidRPr="0093176C">
        <w:t>кола</w:t>
      </w:r>
      <w:proofErr w:type="spellEnd"/>
      <w:r w:rsidR="0070414A" w:rsidRPr="0093176C">
        <w:t xml:space="preserve"> у </w:t>
      </w:r>
      <w:proofErr w:type="spellStart"/>
      <w:r w:rsidR="0070414A" w:rsidRPr="0093176C">
        <w:t>сарадњи</w:t>
      </w:r>
      <w:proofErr w:type="spellEnd"/>
      <w:r w:rsidR="0070414A" w:rsidRPr="0093176C">
        <w:t xml:space="preserve"> </w:t>
      </w:r>
      <w:proofErr w:type="spellStart"/>
      <w:r w:rsidR="0070414A" w:rsidRPr="0093176C">
        <w:t>са</w:t>
      </w:r>
      <w:proofErr w:type="spellEnd"/>
      <w:r w:rsidR="0070414A" w:rsidRPr="0093176C">
        <w:t xml:space="preserve"> </w:t>
      </w:r>
      <w:proofErr w:type="spellStart"/>
      <w:r w:rsidR="0070414A" w:rsidRPr="0093176C">
        <w:t>надлежним</w:t>
      </w:r>
      <w:proofErr w:type="spellEnd"/>
      <w:r w:rsidR="0070414A" w:rsidRPr="0093176C">
        <w:t xml:space="preserve"> </w:t>
      </w:r>
      <w:proofErr w:type="spellStart"/>
      <w:r w:rsidR="0070414A" w:rsidRPr="0093176C">
        <w:t>установама</w:t>
      </w:r>
      <w:proofErr w:type="spellEnd"/>
      <w:r w:rsidR="0070414A" w:rsidRPr="0093176C">
        <w:t xml:space="preserve"> </w:t>
      </w:r>
      <w:proofErr w:type="spellStart"/>
      <w:r w:rsidR="0070414A" w:rsidRPr="0093176C">
        <w:t>брине</w:t>
      </w:r>
      <w:proofErr w:type="spellEnd"/>
      <w:r w:rsidR="0070414A" w:rsidRPr="0093176C">
        <w:t xml:space="preserve"> о </w:t>
      </w:r>
      <w:proofErr w:type="spellStart"/>
      <w:r w:rsidR="0070414A" w:rsidRPr="0093176C">
        <w:t>социјалној</w:t>
      </w:r>
      <w:proofErr w:type="spellEnd"/>
      <w:r w:rsidR="0070414A" w:rsidRPr="0093176C">
        <w:t xml:space="preserve"> </w:t>
      </w:r>
      <w:proofErr w:type="spellStart"/>
      <w:r w:rsidR="0070414A" w:rsidRPr="0093176C">
        <w:t>заштити</w:t>
      </w:r>
      <w:proofErr w:type="spellEnd"/>
      <w:r w:rsidR="0070414A" w:rsidRPr="0093176C">
        <w:t xml:space="preserve">, </w:t>
      </w:r>
      <w:proofErr w:type="spellStart"/>
      <w:r w:rsidR="0070414A" w:rsidRPr="0093176C">
        <w:t>посебно</w:t>
      </w:r>
      <w:proofErr w:type="spellEnd"/>
      <w:r w:rsidR="0070414A" w:rsidRPr="0093176C">
        <w:t xml:space="preserve"> </w:t>
      </w:r>
      <w:proofErr w:type="spellStart"/>
      <w:r w:rsidR="0070414A" w:rsidRPr="0093176C">
        <w:t>ученика</w:t>
      </w:r>
      <w:proofErr w:type="spellEnd"/>
      <w:r w:rsidR="0070414A" w:rsidRPr="0093176C">
        <w:t xml:space="preserve"> </w:t>
      </w:r>
      <w:proofErr w:type="spellStart"/>
      <w:r w:rsidR="0070414A" w:rsidRPr="0093176C">
        <w:t>из</w:t>
      </w:r>
      <w:proofErr w:type="spellEnd"/>
      <w:r w:rsidR="0070414A" w:rsidRPr="0093176C">
        <w:t xml:space="preserve"> </w:t>
      </w:r>
      <w:proofErr w:type="spellStart"/>
      <w:r w:rsidR="0070414A" w:rsidRPr="0093176C">
        <w:t>осетљивих</w:t>
      </w:r>
      <w:proofErr w:type="spellEnd"/>
      <w:r w:rsidR="0070414A" w:rsidRPr="0093176C">
        <w:rPr>
          <w:b/>
        </w:rPr>
        <w:t xml:space="preserve"> </w:t>
      </w:r>
      <w:proofErr w:type="spellStart"/>
      <w:r w:rsidR="0070414A" w:rsidRPr="0093176C">
        <w:t>друштвених</w:t>
      </w:r>
      <w:proofErr w:type="spellEnd"/>
      <w:r w:rsidR="0070414A" w:rsidRPr="0093176C">
        <w:t xml:space="preserve"> </w:t>
      </w:r>
      <w:proofErr w:type="spellStart"/>
      <w:r w:rsidR="0070414A" w:rsidRPr="0093176C">
        <w:t>група</w:t>
      </w:r>
      <w:proofErr w:type="spellEnd"/>
      <w:r w:rsidR="0070414A" w:rsidRPr="0093176C">
        <w:t xml:space="preserve">, </w:t>
      </w:r>
      <w:proofErr w:type="spellStart"/>
      <w:r w:rsidR="0070414A" w:rsidRPr="0093176C">
        <w:t>на</w:t>
      </w:r>
      <w:proofErr w:type="spellEnd"/>
      <w:r w:rsidR="0070414A" w:rsidRPr="0093176C">
        <w:t xml:space="preserve"> </w:t>
      </w:r>
      <w:proofErr w:type="spellStart"/>
      <w:r w:rsidR="0070414A" w:rsidRPr="0093176C">
        <w:t>основу</w:t>
      </w:r>
      <w:proofErr w:type="spellEnd"/>
      <w:r w:rsidR="0070414A" w:rsidRPr="0093176C">
        <w:t xml:space="preserve"> </w:t>
      </w:r>
      <w:proofErr w:type="spellStart"/>
      <w:r w:rsidR="0070414A" w:rsidRPr="0093176C">
        <w:t>програма</w:t>
      </w:r>
      <w:proofErr w:type="spellEnd"/>
      <w:r w:rsidR="0070414A" w:rsidRPr="0093176C">
        <w:t xml:space="preserve"> </w:t>
      </w:r>
      <w:proofErr w:type="spellStart"/>
      <w:r w:rsidR="0070414A" w:rsidRPr="0093176C">
        <w:t>социјалне</w:t>
      </w:r>
      <w:proofErr w:type="spellEnd"/>
      <w:r w:rsidR="0070414A" w:rsidRPr="0093176C">
        <w:t xml:space="preserve"> </w:t>
      </w:r>
      <w:proofErr w:type="spellStart"/>
      <w:r w:rsidR="0070414A" w:rsidRPr="0093176C">
        <w:t>заштите</w:t>
      </w:r>
      <w:proofErr w:type="spellEnd"/>
      <w:r w:rsidR="0070414A" w:rsidRPr="0093176C">
        <w:rPr>
          <w:b/>
        </w:rPr>
        <w:t xml:space="preserve">. </w:t>
      </w:r>
    </w:p>
    <w:p w14:paraId="2B1485D4" w14:textId="77777777" w:rsidR="00C2717F" w:rsidRPr="0093176C" w:rsidRDefault="00C2717F" w:rsidP="00C248E4">
      <w:pPr>
        <w:rPr>
          <w:b/>
          <w:sz w:val="14"/>
          <w:szCs w:val="14"/>
        </w:rPr>
      </w:pPr>
    </w:p>
    <w:p w14:paraId="4D5EEB0F" w14:textId="77777777" w:rsidR="00C2717F" w:rsidRPr="0093176C" w:rsidRDefault="00C2717F" w:rsidP="00C248E4">
      <w:pPr>
        <w:rPr>
          <w:b/>
        </w:rPr>
      </w:pPr>
      <w:proofErr w:type="spellStart"/>
      <w:r w:rsidRPr="0093176C">
        <w:rPr>
          <w:b/>
        </w:rPr>
        <w:t>Специфични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циљеви</w:t>
      </w:r>
      <w:proofErr w:type="spellEnd"/>
      <w:r w:rsidRPr="0093176C">
        <w:rPr>
          <w:b/>
        </w:rPr>
        <w:t xml:space="preserve"> </w:t>
      </w:r>
    </w:p>
    <w:p w14:paraId="4D6C7E82" w14:textId="77777777" w:rsidR="00C2717F" w:rsidRPr="0093176C" w:rsidRDefault="00C2717F" w:rsidP="00C248E4">
      <w:pPr>
        <w:rPr>
          <w:b/>
          <w:sz w:val="14"/>
          <w:szCs w:val="14"/>
        </w:rPr>
      </w:pPr>
    </w:p>
    <w:p w14:paraId="563E15D2" w14:textId="77777777" w:rsidR="00C2717F" w:rsidRPr="0093176C" w:rsidRDefault="00C2717F" w:rsidP="00C248E4">
      <w:r w:rsidRPr="0093176C">
        <w:t>-</w:t>
      </w:r>
      <w:proofErr w:type="spellStart"/>
      <w:r w:rsidRPr="0093176C">
        <w:t>Сарадња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 и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у </w:t>
      </w:r>
      <w:proofErr w:type="spellStart"/>
      <w:r w:rsidRPr="0093176C">
        <w:t>пружању</w:t>
      </w:r>
      <w:proofErr w:type="spellEnd"/>
      <w:r w:rsidRPr="0093176C">
        <w:t xml:space="preserve"> </w:t>
      </w:r>
      <w:proofErr w:type="spellStart"/>
      <w:r w:rsidRPr="0093176C">
        <w:t>социјалне</w:t>
      </w:r>
      <w:proofErr w:type="spellEnd"/>
      <w:r w:rsidRPr="0093176C">
        <w:t xml:space="preserve"> </w:t>
      </w:r>
      <w:proofErr w:type="spellStart"/>
      <w:r w:rsidRPr="0093176C">
        <w:t>заштите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(</w:t>
      </w:r>
      <w:proofErr w:type="spellStart"/>
      <w:proofErr w:type="gramStart"/>
      <w:r w:rsidRPr="0093176C">
        <w:t>дописи,лично</w:t>
      </w:r>
      <w:proofErr w:type="spellEnd"/>
      <w:proofErr w:type="gramEnd"/>
      <w:r w:rsidRPr="0093176C">
        <w:t>).</w:t>
      </w:r>
    </w:p>
    <w:p w14:paraId="26D7F5E7" w14:textId="77777777" w:rsidR="00C2717F" w:rsidRPr="0093176C" w:rsidRDefault="00C2717F" w:rsidP="00C248E4">
      <w:r w:rsidRPr="0093176C">
        <w:t xml:space="preserve">- </w:t>
      </w:r>
      <w:proofErr w:type="spellStart"/>
      <w:r w:rsidRPr="0093176C">
        <w:t>Пружање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поремећајима</w:t>
      </w:r>
      <w:proofErr w:type="spellEnd"/>
      <w:r w:rsidRPr="0093176C">
        <w:t xml:space="preserve"> у </w:t>
      </w:r>
      <w:proofErr w:type="spellStart"/>
      <w:r w:rsidRPr="0093176C">
        <w:t>понашању</w:t>
      </w:r>
      <w:proofErr w:type="spellEnd"/>
      <w:r w:rsidRPr="0093176C">
        <w:t xml:space="preserve"> (</w:t>
      </w:r>
      <w:proofErr w:type="spellStart"/>
      <w:r w:rsidRPr="0093176C">
        <w:t>обрада</w:t>
      </w:r>
      <w:proofErr w:type="spellEnd"/>
      <w:r w:rsidRPr="0093176C">
        <w:t xml:space="preserve"> и </w:t>
      </w:r>
      <w:proofErr w:type="spellStart"/>
      <w:r w:rsidRPr="0093176C">
        <w:t>неки</w:t>
      </w:r>
      <w:proofErr w:type="spellEnd"/>
      <w:r w:rsidRPr="0093176C">
        <w:t xml:space="preserve"> </w:t>
      </w:r>
      <w:proofErr w:type="spellStart"/>
      <w:r w:rsidRPr="0093176C">
        <w:t>други</w:t>
      </w:r>
      <w:proofErr w:type="spellEnd"/>
      <w:r w:rsidRPr="0093176C">
        <w:t xml:space="preserve"> </w:t>
      </w:r>
      <w:proofErr w:type="spellStart"/>
      <w:r w:rsidRPr="0093176C">
        <w:t>облици</w:t>
      </w:r>
      <w:proofErr w:type="spellEnd"/>
      <w:r w:rsidRPr="0093176C">
        <w:t xml:space="preserve"> </w:t>
      </w:r>
      <w:proofErr w:type="spellStart"/>
      <w:r w:rsidRPr="0093176C">
        <w:t>рада</w:t>
      </w:r>
      <w:proofErr w:type="spellEnd"/>
      <w:r w:rsidRPr="0093176C">
        <w:t xml:space="preserve">). </w:t>
      </w:r>
    </w:p>
    <w:p w14:paraId="460165E0" w14:textId="77777777" w:rsidR="00C2717F" w:rsidRPr="0093176C" w:rsidRDefault="00C2717F" w:rsidP="00C248E4">
      <w:r w:rsidRPr="0093176C">
        <w:t>-</w:t>
      </w:r>
      <w:proofErr w:type="spellStart"/>
      <w:r w:rsidRPr="0093176C">
        <w:t>Пружање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</w:t>
      </w:r>
      <w:proofErr w:type="spellStart"/>
      <w:r w:rsidRPr="0093176C">
        <w:t>васпитно</w:t>
      </w:r>
      <w:proofErr w:type="spellEnd"/>
      <w:r w:rsidRPr="0093176C">
        <w:t xml:space="preserve"> </w:t>
      </w:r>
      <w:proofErr w:type="spellStart"/>
      <w:r w:rsidRPr="0093176C">
        <w:t>запуштеним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угроженим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</w:t>
      </w:r>
      <w:proofErr w:type="spellStart"/>
      <w:r w:rsidRPr="0093176C">
        <w:t>који</w:t>
      </w:r>
      <w:proofErr w:type="spellEnd"/>
      <w:r w:rsidRPr="0093176C">
        <w:t xml:space="preserve"> </w:t>
      </w:r>
      <w:proofErr w:type="spellStart"/>
      <w:r w:rsidRPr="0093176C">
        <w:t>долазе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непотпуних</w:t>
      </w:r>
      <w:proofErr w:type="spellEnd"/>
      <w:r w:rsidRPr="0093176C">
        <w:t xml:space="preserve"> </w:t>
      </w:r>
      <w:proofErr w:type="spellStart"/>
      <w:r w:rsidRPr="0093176C">
        <w:t>породица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породица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проблематичним</w:t>
      </w:r>
      <w:proofErr w:type="spellEnd"/>
      <w:r w:rsidRPr="0093176C">
        <w:t xml:space="preserve"> </w:t>
      </w:r>
      <w:proofErr w:type="spellStart"/>
      <w:r w:rsidRPr="0093176C">
        <w:t>односима</w:t>
      </w:r>
      <w:proofErr w:type="spellEnd"/>
      <w:r w:rsidRPr="0093176C">
        <w:t xml:space="preserve"> </w:t>
      </w:r>
      <w:proofErr w:type="spellStart"/>
      <w:r w:rsidRPr="0093176C">
        <w:t>препознавање</w:t>
      </w:r>
      <w:proofErr w:type="spellEnd"/>
      <w:r w:rsidRPr="0093176C">
        <w:t xml:space="preserve"> </w:t>
      </w:r>
      <w:proofErr w:type="spellStart"/>
      <w:r w:rsidRPr="0093176C">
        <w:t>таквих</w:t>
      </w:r>
      <w:proofErr w:type="spellEnd"/>
      <w:r w:rsidRPr="0093176C">
        <w:t xml:space="preserve"> </w:t>
      </w:r>
      <w:proofErr w:type="spellStart"/>
      <w:r w:rsidRPr="0093176C">
        <w:t>породица</w:t>
      </w:r>
      <w:proofErr w:type="spellEnd"/>
      <w:r w:rsidRPr="0093176C">
        <w:t xml:space="preserve"> у </w:t>
      </w:r>
      <w:proofErr w:type="spellStart"/>
      <w:r w:rsidRPr="0093176C">
        <w:t>сарадњи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и </w:t>
      </w:r>
      <w:proofErr w:type="spellStart"/>
      <w:r w:rsidRPr="0093176C">
        <w:t>сарадња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центром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ради</w:t>
      </w:r>
      <w:proofErr w:type="spellEnd"/>
      <w:r w:rsidRPr="0093176C">
        <w:t xml:space="preserve"> </w:t>
      </w:r>
      <w:proofErr w:type="spellStart"/>
      <w:r w:rsidRPr="0093176C">
        <w:t>пружања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</w:t>
      </w:r>
      <w:proofErr w:type="spellStart"/>
      <w:r w:rsidRPr="0093176C">
        <w:t>ученику</w:t>
      </w:r>
      <w:proofErr w:type="spellEnd"/>
      <w:r w:rsidRPr="0093176C">
        <w:t xml:space="preserve"> (</w:t>
      </w:r>
      <w:proofErr w:type="spellStart"/>
      <w:r w:rsidRPr="0093176C">
        <w:t>надзор</w:t>
      </w:r>
      <w:proofErr w:type="spellEnd"/>
      <w:r w:rsidRPr="0093176C">
        <w:t xml:space="preserve"> </w:t>
      </w:r>
      <w:proofErr w:type="spellStart"/>
      <w:r w:rsidRPr="0093176C">
        <w:t>над</w:t>
      </w:r>
      <w:proofErr w:type="spellEnd"/>
      <w:r w:rsidRPr="0093176C">
        <w:t xml:space="preserve"> </w:t>
      </w:r>
      <w:proofErr w:type="spellStart"/>
      <w:proofErr w:type="gramStart"/>
      <w:r w:rsidRPr="0093176C">
        <w:t>родитељима,издвајање</w:t>
      </w:r>
      <w:proofErr w:type="spellEnd"/>
      <w:proofErr w:type="gram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примарне</w:t>
      </w:r>
      <w:proofErr w:type="spellEnd"/>
      <w:r w:rsidRPr="0093176C">
        <w:t xml:space="preserve"> </w:t>
      </w:r>
      <w:proofErr w:type="spellStart"/>
      <w:r w:rsidRPr="0093176C">
        <w:t>породице</w:t>
      </w:r>
      <w:proofErr w:type="spellEnd"/>
      <w:r w:rsidRPr="0093176C">
        <w:t xml:space="preserve">). </w:t>
      </w:r>
    </w:p>
    <w:p w14:paraId="3EAE1CBD" w14:textId="77777777" w:rsidR="00C2717F" w:rsidRPr="0093176C" w:rsidRDefault="00C2717F" w:rsidP="00C248E4">
      <w:r w:rsidRPr="0093176C">
        <w:t xml:space="preserve">- </w:t>
      </w:r>
      <w:proofErr w:type="spellStart"/>
      <w:r w:rsidRPr="0093176C">
        <w:t>Упознавање</w:t>
      </w:r>
      <w:proofErr w:type="spellEnd"/>
      <w:r w:rsidRPr="0093176C">
        <w:t xml:space="preserve"> и </w:t>
      </w:r>
      <w:proofErr w:type="spellStart"/>
      <w:r w:rsidRPr="0093176C">
        <w:t>праћење</w:t>
      </w:r>
      <w:proofErr w:type="spellEnd"/>
      <w:r w:rsidRPr="0093176C">
        <w:t xml:space="preserve"> </w:t>
      </w:r>
      <w:proofErr w:type="spellStart"/>
      <w:r w:rsidRPr="0093176C">
        <w:t>социјалних</w:t>
      </w:r>
      <w:proofErr w:type="spellEnd"/>
      <w:r w:rsidRPr="0093176C">
        <w:t xml:space="preserve"> </w:t>
      </w:r>
      <w:proofErr w:type="spellStart"/>
      <w:r w:rsidRPr="0093176C">
        <w:t>прилика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и </w:t>
      </w:r>
      <w:proofErr w:type="spellStart"/>
      <w:r w:rsidRPr="0093176C">
        <w:t>помоћи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децу</w:t>
      </w:r>
      <w:proofErr w:type="spellEnd"/>
      <w:r w:rsidRPr="0093176C">
        <w:t xml:space="preserve"> </w:t>
      </w:r>
      <w:proofErr w:type="spellStart"/>
      <w:r w:rsidRPr="0093176C">
        <w:t>тешких</w:t>
      </w:r>
      <w:proofErr w:type="spellEnd"/>
      <w:r w:rsidRPr="0093176C">
        <w:t xml:space="preserve"> </w:t>
      </w:r>
      <w:proofErr w:type="spellStart"/>
      <w:r w:rsidRPr="0093176C">
        <w:t>породичних</w:t>
      </w:r>
      <w:proofErr w:type="spellEnd"/>
      <w:r w:rsidRPr="0093176C">
        <w:t xml:space="preserve"> </w:t>
      </w:r>
      <w:proofErr w:type="spellStart"/>
      <w:r w:rsidRPr="0093176C">
        <w:t>прилика</w:t>
      </w:r>
      <w:proofErr w:type="spellEnd"/>
      <w:r w:rsidRPr="0093176C">
        <w:t xml:space="preserve"> </w:t>
      </w:r>
      <w:proofErr w:type="gramStart"/>
      <w:r w:rsidRPr="0093176C">
        <w:t xml:space="preserve">( </w:t>
      </w:r>
      <w:proofErr w:type="spellStart"/>
      <w:r w:rsidRPr="0093176C">
        <w:t>упућивање</w:t>
      </w:r>
      <w:proofErr w:type="spellEnd"/>
      <w:proofErr w:type="gramEnd"/>
      <w:r w:rsidRPr="0093176C">
        <w:t xml:space="preserve"> у </w:t>
      </w:r>
      <w:proofErr w:type="spellStart"/>
      <w:r w:rsidRPr="0093176C">
        <w:t>остваривање</w:t>
      </w:r>
      <w:proofErr w:type="spellEnd"/>
      <w:r w:rsidRPr="0093176C">
        <w:t xml:space="preserve"> </w:t>
      </w:r>
      <w:proofErr w:type="spellStart"/>
      <w:r w:rsidRPr="0093176C">
        <w:t>социјално-заштитних</w:t>
      </w:r>
      <w:proofErr w:type="spellEnd"/>
      <w:r w:rsidRPr="0093176C">
        <w:t xml:space="preserve"> </w:t>
      </w:r>
      <w:proofErr w:type="spellStart"/>
      <w:r w:rsidRPr="0093176C">
        <w:t>мера</w:t>
      </w:r>
      <w:proofErr w:type="spellEnd"/>
      <w:r w:rsidRPr="0093176C">
        <w:t xml:space="preserve">, </w:t>
      </w:r>
      <w:proofErr w:type="spellStart"/>
      <w:r w:rsidRPr="0093176C">
        <w:t>упућивање</w:t>
      </w:r>
      <w:proofErr w:type="spellEnd"/>
      <w:r w:rsidRPr="0093176C">
        <w:t xml:space="preserve"> </w:t>
      </w:r>
      <w:proofErr w:type="spellStart"/>
      <w:r w:rsidRPr="0093176C">
        <w:t>родитеља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начине</w:t>
      </w:r>
      <w:proofErr w:type="spellEnd"/>
      <w:r w:rsidRPr="0093176C">
        <w:t xml:space="preserve"> </w:t>
      </w:r>
      <w:proofErr w:type="spellStart"/>
      <w:r w:rsidRPr="0093176C">
        <w:t>остваривања</w:t>
      </w:r>
      <w:proofErr w:type="spellEnd"/>
      <w:r w:rsidRPr="0093176C">
        <w:t xml:space="preserve"> </w:t>
      </w:r>
      <w:proofErr w:type="spellStart"/>
      <w:r w:rsidRPr="0093176C">
        <w:t>права</w:t>
      </w:r>
      <w:proofErr w:type="spellEnd"/>
      <w:r w:rsidRPr="0093176C">
        <w:t xml:space="preserve">, </w:t>
      </w:r>
      <w:proofErr w:type="spellStart"/>
      <w:r w:rsidRPr="0093176C">
        <w:t>упућивање</w:t>
      </w:r>
      <w:proofErr w:type="spellEnd"/>
      <w:r w:rsidRPr="0093176C">
        <w:t xml:space="preserve"> </w:t>
      </w:r>
      <w:proofErr w:type="spellStart"/>
      <w:r w:rsidRPr="0093176C">
        <w:t>родитеља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извршење</w:t>
      </w:r>
      <w:proofErr w:type="spellEnd"/>
      <w:r w:rsidRPr="0093176C">
        <w:t xml:space="preserve"> </w:t>
      </w:r>
      <w:proofErr w:type="spellStart"/>
      <w:r w:rsidRPr="0093176C">
        <w:t>родитељских</w:t>
      </w:r>
      <w:proofErr w:type="spellEnd"/>
      <w:r w:rsidRPr="0093176C">
        <w:t xml:space="preserve"> </w:t>
      </w:r>
      <w:proofErr w:type="spellStart"/>
      <w:r w:rsidRPr="0093176C">
        <w:t>обавеза</w:t>
      </w:r>
      <w:proofErr w:type="spellEnd"/>
      <w:r w:rsidRPr="0093176C">
        <w:t xml:space="preserve">, </w:t>
      </w:r>
      <w:proofErr w:type="spellStart"/>
      <w:r w:rsidRPr="0093176C">
        <w:t>обилазак</w:t>
      </w:r>
      <w:proofErr w:type="spellEnd"/>
      <w:r w:rsidRPr="0093176C">
        <w:t xml:space="preserve"> и </w:t>
      </w:r>
      <w:proofErr w:type="spellStart"/>
      <w:r w:rsidRPr="0093176C">
        <w:t>кућне</w:t>
      </w:r>
      <w:proofErr w:type="spellEnd"/>
      <w:r w:rsidRPr="0093176C">
        <w:t xml:space="preserve"> </w:t>
      </w:r>
      <w:proofErr w:type="spellStart"/>
      <w:r w:rsidRPr="0093176C">
        <w:t>посете</w:t>
      </w:r>
      <w:proofErr w:type="spellEnd"/>
      <w:r w:rsidRPr="0093176C">
        <w:t xml:space="preserve"> </w:t>
      </w:r>
      <w:proofErr w:type="spellStart"/>
      <w:r w:rsidRPr="0093176C">
        <w:t>ризичним</w:t>
      </w:r>
      <w:proofErr w:type="spellEnd"/>
      <w:r w:rsidRPr="0093176C">
        <w:t xml:space="preserve"> </w:t>
      </w:r>
      <w:proofErr w:type="spellStart"/>
      <w:r w:rsidRPr="0093176C">
        <w:t>породицама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социјалним</w:t>
      </w:r>
      <w:proofErr w:type="spellEnd"/>
      <w:r w:rsidRPr="0093176C">
        <w:t xml:space="preserve"> </w:t>
      </w:r>
      <w:proofErr w:type="spellStart"/>
      <w:r w:rsidRPr="0093176C">
        <w:t>радником</w:t>
      </w:r>
      <w:proofErr w:type="spellEnd"/>
      <w:r w:rsidRPr="0093176C">
        <w:t xml:space="preserve"> у </w:t>
      </w:r>
      <w:proofErr w:type="spellStart"/>
      <w:r w:rsidRPr="0093176C">
        <w:t>циљу</w:t>
      </w:r>
      <w:proofErr w:type="spellEnd"/>
      <w:r w:rsidRPr="0093176C">
        <w:t xml:space="preserve"> </w:t>
      </w:r>
      <w:proofErr w:type="spellStart"/>
      <w:r w:rsidRPr="0093176C">
        <w:t>ефикаснијег</w:t>
      </w:r>
      <w:proofErr w:type="spellEnd"/>
      <w:r w:rsidRPr="0093176C">
        <w:t xml:space="preserve"> </w:t>
      </w:r>
      <w:proofErr w:type="spellStart"/>
      <w:r w:rsidRPr="0093176C">
        <w:t>пружања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и </w:t>
      </w:r>
      <w:proofErr w:type="spellStart"/>
      <w:r w:rsidRPr="0093176C">
        <w:t>побољшања</w:t>
      </w:r>
      <w:proofErr w:type="spellEnd"/>
      <w:r w:rsidRPr="0093176C">
        <w:t xml:space="preserve"> </w:t>
      </w:r>
      <w:proofErr w:type="spellStart"/>
      <w:r w:rsidRPr="0093176C">
        <w:t>сарадње</w:t>
      </w:r>
      <w:proofErr w:type="spellEnd"/>
      <w:r w:rsidRPr="0093176C">
        <w:t xml:space="preserve"> </w:t>
      </w:r>
      <w:proofErr w:type="spellStart"/>
      <w:r w:rsidRPr="0093176C">
        <w:t>између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 и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>).</w:t>
      </w:r>
    </w:p>
    <w:p w14:paraId="38915ABF" w14:textId="77777777" w:rsidR="00C2717F" w:rsidRPr="0093176C" w:rsidRDefault="00C2717F" w:rsidP="00C248E4">
      <w:pPr>
        <w:rPr>
          <w:b/>
          <w:sz w:val="14"/>
          <w:szCs w:val="14"/>
        </w:rPr>
      </w:pPr>
    </w:p>
    <w:p w14:paraId="3B53344B" w14:textId="77777777" w:rsidR="006C0B97" w:rsidRPr="0093176C" w:rsidRDefault="006C0B97" w:rsidP="00C248E4">
      <w:pPr>
        <w:rPr>
          <w:b/>
        </w:rPr>
      </w:pPr>
      <w:r w:rsidRPr="0093176C">
        <w:t xml:space="preserve">                                            </w:t>
      </w:r>
      <w:r w:rsidRPr="0093176C">
        <w:rPr>
          <w:b/>
        </w:rPr>
        <w:t>НАМЕНА АКТИВНОСТИ ПРОГРАМА</w:t>
      </w:r>
    </w:p>
    <w:p w14:paraId="0209F219" w14:textId="77777777" w:rsidR="006C0B97" w:rsidRPr="0093176C" w:rsidRDefault="006C0B97" w:rsidP="00C248E4">
      <w:pPr>
        <w:rPr>
          <w:b/>
          <w:sz w:val="14"/>
          <w:szCs w:val="14"/>
        </w:rPr>
      </w:pPr>
    </w:p>
    <w:p w14:paraId="52995C2F" w14:textId="77777777" w:rsidR="006C0B97" w:rsidRPr="0093176C" w:rsidRDefault="006C0B97" w:rsidP="00C248E4">
      <w:r w:rsidRPr="0093176C">
        <w:t xml:space="preserve"> </w:t>
      </w:r>
      <w:r w:rsidR="00C2717F" w:rsidRPr="0093176C">
        <w:t>-</w:t>
      </w:r>
      <w:proofErr w:type="spellStart"/>
      <w:r w:rsidRPr="0093176C">
        <w:t>Намена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је</w:t>
      </w:r>
      <w:proofErr w:type="spellEnd"/>
      <w:r w:rsidRPr="0093176C">
        <w:t xml:space="preserve"> </w:t>
      </w:r>
      <w:proofErr w:type="spellStart"/>
      <w:r w:rsidRPr="0093176C">
        <w:t>уз</w:t>
      </w:r>
      <w:proofErr w:type="spellEnd"/>
      <w:r w:rsidRPr="0093176C">
        <w:t xml:space="preserve"> </w:t>
      </w:r>
      <w:proofErr w:type="spellStart"/>
      <w:r w:rsidRPr="0093176C">
        <w:t>сарадњу</w:t>
      </w:r>
      <w:proofErr w:type="spellEnd"/>
      <w:r w:rsidRPr="0093176C">
        <w:t xml:space="preserve">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пружање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и </w:t>
      </w:r>
      <w:proofErr w:type="spellStart"/>
      <w:r w:rsidRPr="0093176C">
        <w:t>родитељима</w:t>
      </w:r>
      <w:proofErr w:type="spellEnd"/>
      <w:r w:rsidRPr="0093176C">
        <w:t xml:space="preserve"> у </w:t>
      </w:r>
      <w:proofErr w:type="spellStart"/>
      <w:r w:rsidRPr="0093176C">
        <w:t>остваривању</w:t>
      </w:r>
      <w:proofErr w:type="spellEnd"/>
      <w:r w:rsidRPr="0093176C">
        <w:t xml:space="preserve"> </w:t>
      </w:r>
      <w:proofErr w:type="spellStart"/>
      <w:r w:rsidRPr="0093176C">
        <w:t>плана</w:t>
      </w:r>
      <w:proofErr w:type="spellEnd"/>
      <w:r w:rsidRPr="0093176C">
        <w:t xml:space="preserve"> </w:t>
      </w:r>
      <w:proofErr w:type="spellStart"/>
      <w:r w:rsidRPr="0093176C">
        <w:t>социјалне</w:t>
      </w:r>
      <w:proofErr w:type="spellEnd"/>
      <w:r w:rsidRPr="0093176C">
        <w:t xml:space="preserve"> </w:t>
      </w:r>
      <w:proofErr w:type="spellStart"/>
      <w:proofErr w:type="gramStart"/>
      <w:r w:rsidRPr="0093176C">
        <w:t>заштите,као</w:t>
      </w:r>
      <w:proofErr w:type="spellEnd"/>
      <w:proofErr w:type="gramEnd"/>
      <w:r w:rsidRPr="0093176C">
        <w:t xml:space="preserve"> и </w:t>
      </w:r>
      <w:proofErr w:type="spellStart"/>
      <w:r w:rsidRPr="0093176C">
        <w:t>пружање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и </w:t>
      </w:r>
      <w:proofErr w:type="spellStart"/>
      <w:r w:rsidRPr="0093176C">
        <w:t>помоћ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поремећајима</w:t>
      </w:r>
      <w:proofErr w:type="spellEnd"/>
      <w:r w:rsidRPr="0093176C">
        <w:t xml:space="preserve"> у </w:t>
      </w:r>
      <w:proofErr w:type="spellStart"/>
      <w:r w:rsidRPr="0093176C">
        <w:t>понашању</w:t>
      </w:r>
      <w:proofErr w:type="spellEnd"/>
      <w:r w:rsidRPr="0093176C">
        <w:t xml:space="preserve"> и </w:t>
      </w:r>
      <w:proofErr w:type="spellStart"/>
      <w:r w:rsidRPr="0093176C">
        <w:t>породицама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социопатолошким</w:t>
      </w:r>
      <w:proofErr w:type="spellEnd"/>
      <w:r w:rsidRPr="0093176C">
        <w:t xml:space="preserve"> </w:t>
      </w:r>
      <w:proofErr w:type="spellStart"/>
      <w:r w:rsidRPr="0093176C">
        <w:t>појавама</w:t>
      </w:r>
      <w:proofErr w:type="spellEnd"/>
      <w:r w:rsidRPr="0093176C">
        <w:t xml:space="preserve"> (</w:t>
      </w:r>
      <w:proofErr w:type="spellStart"/>
      <w:r w:rsidRPr="0093176C">
        <w:t>злостављање,алкохолизам</w:t>
      </w:r>
      <w:proofErr w:type="spellEnd"/>
      <w:r w:rsidRPr="0093176C">
        <w:t xml:space="preserve"> </w:t>
      </w:r>
      <w:proofErr w:type="spellStart"/>
      <w:r w:rsidRPr="0093176C">
        <w:t>итд</w:t>
      </w:r>
      <w:proofErr w:type="spellEnd"/>
      <w:r w:rsidRPr="0093176C">
        <w:t>...)</w:t>
      </w:r>
    </w:p>
    <w:p w14:paraId="60724C45" w14:textId="77777777" w:rsidR="00C2717F" w:rsidRPr="0093176C" w:rsidRDefault="00C2717F" w:rsidP="00C248E4">
      <w:pPr>
        <w:rPr>
          <w:color w:val="FF0000"/>
        </w:rPr>
      </w:pPr>
      <w:r w:rsidRPr="0093176C">
        <w:t>-</w:t>
      </w:r>
      <w:proofErr w:type="spellStart"/>
      <w:r w:rsidRPr="0093176C">
        <w:t>Уколико</w:t>
      </w:r>
      <w:proofErr w:type="spellEnd"/>
      <w:r w:rsidRPr="0093176C">
        <w:t xml:space="preserve"> </w:t>
      </w:r>
      <w:proofErr w:type="spellStart"/>
      <w:r w:rsidRPr="0093176C">
        <w:t>је</w:t>
      </w:r>
      <w:proofErr w:type="spellEnd"/>
      <w:r w:rsidRPr="0093176C">
        <w:t xml:space="preserve"> </w:t>
      </w:r>
      <w:proofErr w:type="spellStart"/>
      <w:r w:rsidRPr="0093176C">
        <w:t>потребно</w:t>
      </w:r>
      <w:proofErr w:type="spellEnd"/>
      <w:r w:rsidRPr="0093176C">
        <w:t xml:space="preserve"> </w:t>
      </w:r>
      <w:proofErr w:type="spellStart"/>
      <w:r w:rsidRPr="0093176C">
        <w:t>школа</w:t>
      </w:r>
      <w:proofErr w:type="spellEnd"/>
      <w:r w:rsidRPr="0093176C">
        <w:t xml:space="preserve"> </w:t>
      </w:r>
      <w:proofErr w:type="spellStart"/>
      <w:r w:rsidRPr="0093176C">
        <w:t>организује</w:t>
      </w:r>
      <w:proofErr w:type="spellEnd"/>
      <w:r w:rsidRPr="0093176C">
        <w:t xml:space="preserve"> </w:t>
      </w:r>
      <w:proofErr w:type="spellStart"/>
      <w:r w:rsidRPr="0093176C">
        <w:t>прикупљање</w:t>
      </w:r>
      <w:proofErr w:type="spellEnd"/>
      <w:r w:rsidRPr="0093176C">
        <w:t xml:space="preserve"> </w:t>
      </w:r>
      <w:proofErr w:type="spellStart"/>
      <w:r w:rsidRPr="0093176C">
        <w:t>средстава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ове</w:t>
      </w:r>
      <w:proofErr w:type="spellEnd"/>
      <w:r w:rsidRPr="0093176C">
        <w:t xml:space="preserve"> </w:t>
      </w:r>
      <w:proofErr w:type="spellStart"/>
      <w:r w:rsidRPr="0093176C">
        <w:t>сврхе</w:t>
      </w:r>
      <w:proofErr w:type="spellEnd"/>
      <w:r w:rsidRPr="0093176C">
        <w:t xml:space="preserve"> </w:t>
      </w:r>
      <w:proofErr w:type="spellStart"/>
      <w:r w:rsidRPr="0093176C">
        <w:t>кроз</w:t>
      </w:r>
      <w:proofErr w:type="spellEnd"/>
      <w:r w:rsidRPr="0093176C">
        <w:t xml:space="preserve"> </w:t>
      </w:r>
      <w:proofErr w:type="spellStart"/>
      <w:r w:rsidRPr="0093176C">
        <w:t>акције</w:t>
      </w:r>
      <w:proofErr w:type="spellEnd"/>
      <w:r w:rsidRPr="0093176C">
        <w:t xml:space="preserve"> </w:t>
      </w:r>
      <w:proofErr w:type="spellStart"/>
      <w:r w:rsidRPr="0093176C">
        <w:t>школског</w:t>
      </w:r>
      <w:proofErr w:type="spellEnd"/>
      <w:r w:rsidRPr="0093176C">
        <w:t xml:space="preserve"> </w:t>
      </w:r>
      <w:proofErr w:type="spellStart"/>
      <w:r w:rsidRPr="0093176C">
        <w:t>спорта</w:t>
      </w:r>
      <w:proofErr w:type="spellEnd"/>
      <w:r w:rsidRPr="0093176C">
        <w:t xml:space="preserve">, </w:t>
      </w:r>
      <w:proofErr w:type="spellStart"/>
      <w:r w:rsidRPr="0093176C">
        <w:t>волонтирања</w:t>
      </w:r>
      <w:proofErr w:type="spellEnd"/>
      <w:r w:rsidRPr="0093176C">
        <w:t xml:space="preserve"> и </w:t>
      </w:r>
      <w:proofErr w:type="spellStart"/>
      <w:r w:rsidRPr="0093176C">
        <w:t>других</w:t>
      </w:r>
      <w:proofErr w:type="spellEnd"/>
      <w:r w:rsidRPr="0093176C">
        <w:t xml:space="preserve"> </w:t>
      </w:r>
      <w:proofErr w:type="spellStart"/>
      <w:r w:rsidRPr="0093176C">
        <w:t>добротворних</w:t>
      </w:r>
      <w:proofErr w:type="spellEnd"/>
      <w:r w:rsidRPr="0093176C">
        <w:t xml:space="preserve"> </w:t>
      </w:r>
      <w:proofErr w:type="spellStart"/>
      <w:r w:rsidRPr="0093176C">
        <w:t>акција</w:t>
      </w:r>
      <w:proofErr w:type="spellEnd"/>
      <w:r w:rsidRPr="0093176C">
        <w:t xml:space="preserve">. </w:t>
      </w:r>
      <w:proofErr w:type="spellStart"/>
      <w:r w:rsidRPr="0093176C">
        <w:t>Школа</w:t>
      </w:r>
      <w:proofErr w:type="spellEnd"/>
      <w:r w:rsidRPr="0093176C">
        <w:t xml:space="preserve"> </w:t>
      </w:r>
      <w:proofErr w:type="spellStart"/>
      <w:r w:rsidRPr="0093176C">
        <w:t>посебно</w:t>
      </w:r>
      <w:proofErr w:type="spellEnd"/>
      <w:r w:rsidRPr="0093176C">
        <w:t xml:space="preserve"> </w:t>
      </w:r>
      <w:proofErr w:type="spellStart"/>
      <w:r w:rsidRPr="0093176C">
        <w:t>води</w:t>
      </w:r>
      <w:proofErr w:type="spellEnd"/>
      <w:r w:rsidRPr="0093176C">
        <w:t xml:space="preserve"> </w:t>
      </w:r>
      <w:proofErr w:type="spellStart"/>
      <w:r w:rsidRPr="0093176C">
        <w:t>рачуна</w:t>
      </w:r>
      <w:proofErr w:type="spellEnd"/>
      <w:r w:rsidRPr="0093176C">
        <w:t xml:space="preserve"> о </w:t>
      </w:r>
      <w:proofErr w:type="spellStart"/>
      <w:r w:rsidRPr="0093176C">
        <w:t>ученицима</w:t>
      </w:r>
      <w:proofErr w:type="spellEnd"/>
      <w:r w:rsidRPr="0093176C">
        <w:t xml:space="preserve"> </w:t>
      </w:r>
      <w:proofErr w:type="spellStart"/>
      <w:r w:rsidRPr="0093176C">
        <w:t>који</w:t>
      </w:r>
      <w:proofErr w:type="spellEnd"/>
      <w:r w:rsidRPr="0093176C">
        <w:t xml:space="preserve"> </w:t>
      </w:r>
      <w:proofErr w:type="spellStart"/>
      <w:r w:rsidRPr="0093176C">
        <w:t>имају</w:t>
      </w:r>
      <w:proofErr w:type="spellEnd"/>
      <w:r w:rsidRPr="0093176C">
        <w:t xml:space="preserve"> </w:t>
      </w:r>
      <w:proofErr w:type="spellStart"/>
      <w:r w:rsidRPr="0093176C">
        <w:t>потешкоће</w:t>
      </w:r>
      <w:proofErr w:type="spellEnd"/>
      <w:r w:rsidRPr="0093176C">
        <w:t xml:space="preserve"> у </w:t>
      </w:r>
      <w:proofErr w:type="spellStart"/>
      <w:r w:rsidRPr="0093176C">
        <w:t>продичном</w:t>
      </w:r>
      <w:proofErr w:type="spellEnd"/>
      <w:r w:rsidRPr="0093176C">
        <w:t xml:space="preserve"> </w:t>
      </w:r>
      <w:proofErr w:type="spellStart"/>
      <w:r w:rsidRPr="0093176C">
        <w:t>окружењу</w:t>
      </w:r>
      <w:proofErr w:type="spellEnd"/>
      <w:r w:rsidRPr="0093176C">
        <w:t xml:space="preserve"> –</w:t>
      </w:r>
      <w:proofErr w:type="spellStart"/>
      <w:r w:rsidRPr="0093176C">
        <w:t>породица</w:t>
      </w:r>
      <w:proofErr w:type="spellEnd"/>
      <w:r w:rsidRPr="0093176C">
        <w:t xml:space="preserve"> у </w:t>
      </w:r>
      <w:proofErr w:type="spellStart"/>
      <w:r w:rsidRPr="0093176C">
        <w:t>процедури</w:t>
      </w:r>
      <w:proofErr w:type="spellEnd"/>
      <w:r w:rsidRPr="0093176C">
        <w:t xml:space="preserve"> </w:t>
      </w:r>
      <w:proofErr w:type="spellStart"/>
      <w:r w:rsidRPr="0093176C">
        <w:t>развода</w:t>
      </w:r>
      <w:proofErr w:type="spellEnd"/>
      <w:r w:rsidRPr="0093176C">
        <w:t xml:space="preserve"> </w:t>
      </w:r>
      <w:proofErr w:type="spellStart"/>
      <w:r w:rsidRPr="0093176C">
        <w:t>брака</w:t>
      </w:r>
      <w:proofErr w:type="spellEnd"/>
      <w:r w:rsidRPr="0093176C">
        <w:t xml:space="preserve">, </w:t>
      </w:r>
      <w:proofErr w:type="spellStart"/>
      <w:r w:rsidRPr="0093176C">
        <w:t>лоши</w:t>
      </w:r>
      <w:proofErr w:type="spellEnd"/>
      <w:r w:rsidRPr="0093176C">
        <w:t xml:space="preserve"> </w:t>
      </w:r>
      <w:proofErr w:type="spellStart"/>
      <w:r w:rsidRPr="0093176C">
        <w:t>узајамни</w:t>
      </w:r>
      <w:proofErr w:type="spellEnd"/>
      <w:r w:rsidRPr="0093176C">
        <w:t xml:space="preserve"> </w:t>
      </w:r>
      <w:proofErr w:type="spellStart"/>
      <w:r w:rsidRPr="0093176C">
        <w:t>односи</w:t>
      </w:r>
      <w:proofErr w:type="spellEnd"/>
      <w:r w:rsidRPr="0093176C">
        <w:t xml:space="preserve"> </w:t>
      </w:r>
      <w:proofErr w:type="spellStart"/>
      <w:r w:rsidRPr="0093176C">
        <w:t>родитеља</w:t>
      </w:r>
      <w:proofErr w:type="spellEnd"/>
      <w:r w:rsidRPr="0093176C">
        <w:t xml:space="preserve">, </w:t>
      </w:r>
      <w:proofErr w:type="spellStart"/>
      <w:r w:rsidRPr="0093176C">
        <w:t>озбиљнија</w:t>
      </w:r>
      <w:proofErr w:type="spellEnd"/>
      <w:r w:rsidRPr="0093176C">
        <w:t xml:space="preserve"> </w:t>
      </w:r>
      <w:proofErr w:type="spellStart"/>
      <w:r w:rsidRPr="0093176C">
        <w:t>болест</w:t>
      </w:r>
      <w:proofErr w:type="spellEnd"/>
      <w:r w:rsidRPr="0093176C">
        <w:t xml:space="preserve"> </w:t>
      </w:r>
      <w:proofErr w:type="spellStart"/>
      <w:r w:rsidRPr="0093176C">
        <w:t>ужег</w:t>
      </w:r>
      <w:proofErr w:type="spellEnd"/>
      <w:r w:rsidRPr="0093176C">
        <w:t xml:space="preserve"> </w:t>
      </w:r>
      <w:proofErr w:type="spellStart"/>
      <w:r w:rsidRPr="0093176C">
        <w:t>члана</w:t>
      </w:r>
      <w:proofErr w:type="spellEnd"/>
      <w:r w:rsidRPr="0093176C">
        <w:t xml:space="preserve"> </w:t>
      </w:r>
      <w:proofErr w:type="spellStart"/>
      <w:r w:rsidRPr="0093176C">
        <w:t>породице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, </w:t>
      </w:r>
      <w:proofErr w:type="spellStart"/>
      <w:r w:rsidRPr="0093176C">
        <w:t>тешки</w:t>
      </w:r>
      <w:proofErr w:type="spellEnd"/>
      <w:r w:rsidRPr="0093176C">
        <w:t xml:space="preserve"> </w:t>
      </w:r>
      <w:proofErr w:type="spellStart"/>
      <w:r w:rsidRPr="0093176C">
        <w:t>материјални</w:t>
      </w:r>
      <w:proofErr w:type="spellEnd"/>
      <w:r w:rsidRPr="0093176C">
        <w:t xml:space="preserve"> </w:t>
      </w:r>
      <w:proofErr w:type="spellStart"/>
      <w:r w:rsidRPr="0093176C">
        <w:t>услови</w:t>
      </w:r>
      <w:proofErr w:type="spellEnd"/>
      <w:r w:rsidRPr="0093176C">
        <w:t xml:space="preserve">, </w:t>
      </w:r>
      <w:proofErr w:type="spellStart"/>
      <w:r w:rsidRPr="0093176C">
        <w:t>проремећаји</w:t>
      </w:r>
      <w:proofErr w:type="spellEnd"/>
      <w:r w:rsidRPr="0093176C">
        <w:t xml:space="preserve"> </w:t>
      </w:r>
      <w:proofErr w:type="spellStart"/>
      <w:r w:rsidRPr="0093176C">
        <w:t>понашања</w:t>
      </w:r>
      <w:proofErr w:type="spellEnd"/>
      <w:r w:rsidRPr="0093176C">
        <w:t xml:space="preserve"> </w:t>
      </w:r>
      <w:proofErr w:type="spellStart"/>
      <w:r w:rsidRPr="0093176C">
        <w:t>родитеља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, </w:t>
      </w:r>
      <w:proofErr w:type="spellStart"/>
      <w:r w:rsidRPr="0093176C">
        <w:t>болести</w:t>
      </w:r>
      <w:proofErr w:type="spellEnd"/>
      <w:r w:rsidRPr="0093176C">
        <w:t xml:space="preserve"> </w:t>
      </w:r>
      <w:proofErr w:type="spellStart"/>
      <w:r w:rsidRPr="0093176C">
        <w:t>зависности</w:t>
      </w:r>
      <w:proofErr w:type="spellEnd"/>
      <w:r w:rsidRPr="0093176C">
        <w:t xml:space="preserve"> </w:t>
      </w:r>
      <w:proofErr w:type="spellStart"/>
      <w:r w:rsidRPr="0093176C">
        <w:t>родитеља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, </w:t>
      </w:r>
      <w:proofErr w:type="spellStart"/>
      <w:r w:rsidRPr="0093176C">
        <w:t>други</w:t>
      </w:r>
      <w:proofErr w:type="spellEnd"/>
      <w:r w:rsidRPr="0093176C">
        <w:t xml:space="preserve"> </w:t>
      </w:r>
      <w:proofErr w:type="spellStart"/>
      <w:r w:rsidRPr="0093176C">
        <w:t>поремећаји</w:t>
      </w:r>
      <w:proofErr w:type="spellEnd"/>
      <w:r w:rsidRPr="0093176C">
        <w:t xml:space="preserve"> </w:t>
      </w:r>
      <w:proofErr w:type="spellStart"/>
      <w:r w:rsidRPr="0093176C">
        <w:t>понашања</w:t>
      </w:r>
      <w:proofErr w:type="spellEnd"/>
      <w:r w:rsidRPr="0093176C">
        <w:t xml:space="preserve"> – </w:t>
      </w:r>
      <w:proofErr w:type="spellStart"/>
      <w:r w:rsidRPr="0093176C">
        <w:t>бежање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, </w:t>
      </w:r>
      <w:proofErr w:type="spellStart"/>
      <w:r w:rsidRPr="0093176C">
        <w:t>крађа</w:t>
      </w:r>
      <w:proofErr w:type="spellEnd"/>
      <w:r w:rsidRPr="0093176C">
        <w:t xml:space="preserve">, </w:t>
      </w:r>
      <w:proofErr w:type="spellStart"/>
      <w:r w:rsidRPr="0093176C">
        <w:t>припадност</w:t>
      </w:r>
      <w:proofErr w:type="spellEnd"/>
      <w:r w:rsidRPr="0093176C">
        <w:t xml:space="preserve"> </w:t>
      </w:r>
      <w:proofErr w:type="spellStart"/>
      <w:r w:rsidRPr="0093176C">
        <w:t>деструктивној</w:t>
      </w:r>
      <w:proofErr w:type="spellEnd"/>
      <w:r w:rsidRPr="0093176C">
        <w:t xml:space="preserve"> </w:t>
      </w:r>
      <w:proofErr w:type="spellStart"/>
      <w:r w:rsidRPr="0093176C">
        <w:t>групи</w:t>
      </w:r>
      <w:proofErr w:type="spellEnd"/>
      <w:r w:rsidRPr="0093176C">
        <w:t xml:space="preserve">.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ове</w:t>
      </w:r>
      <w:proofErr w:type="spellEnd"/>
      <w:r w:rsidRPr="0093176C">
        <w:t xml:space="preserve"> </w:t>
      </w:r>
      <w:proofErr w:type="spellStart"/>
      <w:r w:rsidRPr="0093176C">
        <w:t>ученике</w:t>
      </w:r>
      <w:proofErr w:type="spellEnd"/>
      <w:r w:rsidRPr="0093176C">
        <w:t xml:space="preserve"> </w:t>
      </w:r>
      <w:proofErr w:type="spellStart"/>
      <w:r w:rsidRPr="0093176C">
        <w:t>организују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посебне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у </w:t>
      </w:r>
      <w:proofErr w:type="spellStart"/>
      <w:r w:rsidRPr="0093176C">
        <w:t>сарадњи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локалном</w:t>
      </w:r>
      <w:proofErr w:type="spellEnd"/>
      <w:r w:rsidRPr="0093176C">
        <w:t xml:space="preserve"> </w:t>
      </w:r>
      <w:proofErr w:type="spellStart"/>
      <w:r w:rsidRPr="0093176C">
        <w:t>заједницом</w:t>
      </w:r>
      <w:proofErr w:type="spellEnd"/>
      <w:r w:rsidRPr="0093176C">
        <w:t xml:space="preserve">, </w:t>
      </w:r>
      <w:proofErr w:type="spellStart"/>
      <w:r w:rsidRPr="0093176C">
        <w:t>пре</w:t>
      </w:r>
      <w:proofErr w:type="spellEnd"/>
      <w:r w:rsidRPr="0093176C">
        <w:t xml:space="preserve"> </w:t>
      </w:r>
      <w:proofErr w:type="spellStart"/>
      <w:r w:rsidRPr="0093176C">
        <w:t>свега</w:t>
      </w:r>
      <w:proofErr w:type="spellEnd"/>
      <w:r w:rsidRPr="0093176C">
        <w:t xml:space="preserve"> </w:t>
      </w:r>
      <w:proofErr w:type="spellStart"/>
      <w:r w:rsidRPr="0093176C">
        <w:t>Центром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>.</w:t>
      </w:r>
    </w:p>
    <w:p w14:paraId="1BE4D1B4" w14:textId="77777777" w:rsidR="006C0B97" w:rsidRPr="0093176C" w:rsidRDefault="006C0B97" w:rsidP="00C248E4">
      <w:pPr>
        <w:rPr>
          <w:sz w:val="14"/>
          <w:szCs w:val="14"/>
        </w:rPr>
      </w:pPr>
    </w:p>
    <w:p w14:paraId="344DA9AD" w14:textId="77777777" w:rsidR="006C0B97" w:rsidRPr="0093176C" w:rsidRDefault="006C0B97" w:rsidP="00C248E4">
      <w:pPr>
        <w:rPr>
          <w:b/>
        </w:rPr>
      </w:pPr>
      <w:r w:rsidRPr="0093176C">
        <w:t xml:space="preserve">                      </w:t>
      </w:r>
      <w:r w:rsidRPr="0093176C">
        <w:rPr>
          <w:b/>
        </w:rPr>
        <w:t xml:space="preserve">НОСИОЦИ АКТИВНОСТИ ПРОГРАМА  </w:t>
      </w:r>
    </w:p>
    <w:p w14:paraId="22733009" w14:textId="77777777" w:rsidR="006C0B97" w:rsidRPr="0093176C" w:rsidRDefault="006C0B97" w:rsidP="00C248E4">
      <w:pPr>
        <w:rPr>
          <w:b/>
          <w:sz w:val="14"/>
          <w:szCs w:val="14"/>
        </w:rPr>
      </w:pPr>
    </w:p>
    <w:p w14:paraId="3806891C" w14:textId="77777777" w:rsidR="006C0B97" w:rsidRPr="0093176C" w:rsidRDefault="006C0B97" w:rsidP="00C248E4">
      <w:r w:rsidRPr="0093176C">
        <w:t>-</w:t>
      </w:r>
      <w:proofErr w:type="spellStart"/>
      <w:r w:rsidRPr="0093176C">
        <w:t>Стручни</w:t>
      </w:r>
      <w:proofErr w:type="spellEnd"/>
      <w:r w:rsidRPr="0093176C">
        <w:t xml:space="preserve"> </w:t>
      </w:r>
      <w:proofErr w:type="spellStart"/>
      <w:r w:rsidRPr="0093176C">
        <w:t>сарадници</w:t>
      </w:r>
      <w:proofErr w:type="spellEnd"/>
      <w:r w:rsidRPr="0093176C">
        <w:t xml:space="preserve">- </w:t>
      </w:r>
      <w:proofErr w:type="spellStart"/>
      <w:proofErr w:type="gramStart"/>
      <w:r w:rsidRPr="0093176C">
        <w:t>педагог,психолог</w:t>
      </w:r>
      <w:proofErr w:type="spellEnd"/>
      <w:proofErr w:type="gramEnd"/>
      <w:r w:rsidRPr="0093176C">
        <w:t xml:space="preserve">, </w:t>
      </w:r>
    </w:p>
    <w:p w14:paraId="6DC6C7B8" w14:textId="77777777" w:rsidR="006C0B97" w:rsidRPr="0093176C" w:rsidRDefault="006C0B97" w:rsidP="00C248E4">
      <w:r w:rsidRPr="0093176C">
        <w:t>-</w:t>
      </w:r>
      <w:proofErr w:type="spellStart"/>
      <w:r w:rsidRPr="0093176C">
        <w:t>Директор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, </w:t>
      </w:r>
    </w:p>
    <w:p w14:paraId="7DE8C1CB" w14:textId="77777777" w:rsidR="006C0B97" w:rsidRPr="0093176C" w:rsidRDefault="006C0B97" w:rsidP="00C248E4">
      <w:r w:rsidRPr="0093176C">
        <w:t>-</w:t>
      </w:r>
      <w:proofErr w:type="spellStart"/>
      <w:r w:rsidRPr="0093176C">
        <w:t>Радници</w:t>
      </w:r>
      <w:proofErr w:type="spellEnd"/>
      <w:r w:rsidRPr="0093176C">
        <w:t xml:space="preserve">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>,</w:t>
      </w:r>
    </w:p>
    <w:p w14:paraId="655F94EF" w14:textId="77777777" w:rsidR="006C0B97" w:rsidRPr="0093176C" w:rsidRDefault="006C0B97" w:rsidP="00C248E4">
      <w:r w:rsidRPr="0093176C">
        <w:t xml:space="preserve"> -</w:t>
      </w:r>
      <w:proofErr w:type="spellStart"/>
      <w:r w:rsidRPr="0093176C">
        <w:t>Ученици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поремeћајима</w:t>
      </w:r>
      <w:proofErr w:type="spellEnd"/>
      <w:r w:rsidRPr="0093176C">
        <w:t xml:space="preserve"> у </w:t>
      </w:r>
      <w:proofErr w:type="spellStart"/>
      <w:r w:rsidRPr="0093176C">
        <w:t>понашању</w:t>
      </w:r>
      <w:proofErr w:type="spellEnd"/>
      <w:r w:rsidRPr="0093176C">
        <w:t xml:space="preserve">, </w:t>
      </w:r>
    </w:p>
    <w:p w14:paraId="1EE18F56" w14:textId="77777777" w:rsidR="006C0B97" w:rsidRPr="0093176C" w:rsidRDefault="006C0B97" w:rsidP="00C248E4">
      <w:r w:rsidRPr="0093176C">
        <w:t>-</w:t>
      </w:r>
      <w:proofErr w:type="spellStart"/>
      <w:r w:rsidRPr="0093176C">
        <w:t>Ученици</w:t>
      </w:r>
      <w:proofErr w:type="spellEnd"/>
      <w:r w:rsidRPr="0093176C">
        <w:t xml:space="preserve"> </w:t>
      </w:r>
      <w:proofErr w:type="spellStart"/>
      <w:r w:rsidRPr="0093176C">
        <w:t>који</w:t>
      </w:r>
      <w:proofErr w:type="spellEnd"/>
      <w:r w:rsidRPr="0093176C">
        <w:t xml:space="preserve"> </w:t>
      </w:r>
      <w:proofErr w:type="spellStart"/>
      <w:r w:rsidRPr="0093176C">
        <w:t>долазе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породица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несређеним</w:t>
      </w:r>
      <w:proofErr w:type="spellEnd"/>
      <w:r w:rsidRPr="0093176C">
        <w:t xml:space="preserve"> </w:t>
      </w:r>
      <w:proofErr w:type="spellStart"/>
      <w:r w:rsidRPr="0093176C">
        <w:t>односима</w:t>
      </w:r>
      <w:proofErr w:type="spellEnd"/>
      <w:r w:rsidRPr="0093176C">
        <w:t xml:space="preserve">, </w:t>
      </w:r>
      <w:proofErr w:type="spellStart"/>
      <w:r w:rsidRPr="0093176C">
        <w:t>као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ризичних</w:t>
      </w:r>
      <w:proofErr w:type="spellEnd"/>
      <w:r w:rsidRPr="0093176C">
        <w:t xml:space="preserve"> </w:t>
      </w:r>
      <w:proofErr w:type="spellStart"/>
      <w:r w:rsidRPr="0093176C">
        <w:t>породица</w:t>
      </w:r>
      <w:proofErr w:type="spellEnd"/>
      <w:r w:rsidRPr="0093176C">
        <w:t xml:space="preserve">, </w:t>
      </w:r>
    </w:p>
    <w:p w14:paraId="4E44890B" w14:textId="77777777" w:rsidR="006C0B97" w:rsidRPr="0093176C" w:rsidRDefault="006C0B97" w:rsidP="00C248E4">
      <w:r w:rsidRPr="0093176C">
        <w:t>-</w:t>
      </w:r>
      <w:proofErr w:type="spellStart"/>
      <w:r w:rsidRPr="0093176C">
        <w:t>Родитељи</w:t>
      </w:r>
      <w:proofErr w:type="spellEnd"/>
      <w:r w:rsidRPr="0093176C">
        <w:t xml:space="preserve">, </w:t>
      </w:r>
    </w:p>
    <w:p w14:paraId="364A4AAE" w14:textId="77777777" w:rsidR="006C0B97" w:rsidRPr="0093176C" w:rsidRDefault="006C0B97" w:rsidP="00C248E4">
      <w:r w:rsidRPr="0093176C">
        <w:t>-</w:t>
      </w:r>
      <w:proofErr w:type="spellStart"/>
      <w:r w:rsidRPr="0093176C">
        <w:t>Учитељи</w:t>
      </w:r>
      <w:proofErr w:type="spellEnd"/>
      <w:r w:rsidRPr="0093176C">
        <w:t xml:space="preserve"> и </w:t>
      </w:r>
      <w:proofErr w:type="spellStart"/>
      <w:r w:rsidRPr="0093176C">
        <w:t>наставници</w:t>
      </w:r>
      <w:proofErr w:type="spellEnd"/>
      <w:r w:rsidRPr="0093176C">
        <w:t>.</w:t>
      </w:r>
    </w:p>
    <w:p w14:paraId="5B1FCD53" w14:textId="77777777" w:rsidR="006C0B97" w:rsidRPr="0093176C" w:rsidRDefault="006C0B97" w:rsidP="00C248E4"/>
    <w:p w14:paraId="310A3399" w14:textId="642738E0" w:rsidR="006C0B97" w:rsidRPr="0093176C" w:rsidRDefault="006C0B97" w:rsidP="00C248E4">
      <w:proofErr w:type="spellStart"/>
      <w:r w:rsidRPr="0093176C">
        <w:t>Носиоци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су</w:t>
      </w:r>
      <w:proofErr w:type="spellEnd"/>
      <w:r w:rsidRPr="0093176C">
        <w:t xml:space="preserve"> </w:t>
      </w:r>
      <w:proofErr w:type="spellStart"/>
      <w:r w:rsidRPr="0093176C">
        <w:t>стручни</w:t>
      </w:r>
      <w:proofErr w:type="spellEnd"/>
      <w:r w:rsidRPr="0093176C">
        <w:t xml:space="preserve"> </w:t>
      </w:r>
      <w:proofErr w:type="spellStart"/>
      <w:r w:rsidRPr="0093176C">
        <w:t>сарадници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 </w:t>
      </w:r>
      <w:proofErr w:type="spellStart"/>
      <w:r w:rsidRPr="0093176C">
        <w:t>који</w:t>
      </w:r>
      <w:proofErr w:type="spellEnd"/>
      <w:r w:rsidRPr="0093176C">
        <w:t xml:space="preserve"> </w:t>
      </w:r>
      <w:proofErr w:type="spellStart"/>
      <w:r w:rsidRPr="0093176C">
        <w:t>идентификују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проблем</w:t>
      </w:r>
      <w:proofErr w:type="spellEnd"/>
      <w:r w:rsidRPr="0093176C">
        <w:t xml:space="preserve"> и </w:t>
      </w:r>
      <w:proofErr w:type="spellStart"/>
      <w:r w:rsidRPr="0093176C">
        <w:t>информишу</w:t>
      </w:r>
      <w:proofErr w:type="spellEnd"/>
      <w:r w:rsidRPr="0093176C">
        <w:t xml:space="preserve"> </w:t>
      </w:r>
      <w:proofErr w:type="spellStart"/>
      <w:r w:rsidRPr="0093176C">
        <w:t>путем</w:t>
      </w:r>
      <w:proofErr w:type="spellEnd"/>
      <w:r w:rsidRPr="0093176C">
        <w:t xml:space="preserve"> </w:t>
      </w:r>
      <w:proofErr w:type="spellStart"/>
      <w:r w:rsidRPr="0093176C">
        <w:t>дописа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лично</w:t>
      </w:r>
      <w:proofErr w:type="spellEnd"/>
      <w:r w:rsidRPr="0093176C">
        <w:t xml:space="preserve"> </w:t>
      </w:r>
      <w:proofErr w:type="spellStart"/>
      <w:r w:rsidRPr="0093176C">
        <w:t>раднике</w:t>
      </w:r>
      <w:proofErr w:type="spellEnd"/>
      <w:r w:rsidRPr="0093176C">
        <w:t xml:space="preserve">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proofErr w:type="gramStart"/>
      <w:r w:rsidRPr="0093176C">
        <w:t>рад,који</w:t>
      </w:r>
      <w:proofErr w:type="spellEnd"/>
      <w:proofErr w:type="gram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основу</w:t>
      </w:r>
      <w:proofErr w:type="spellEnd"/>
      <w:r w:rsidRPr="0093176C">
        <w:t xml:space="preserve"> </w:t>
      </w:r>
      <w:proofErr w:type="spellStart"/>
      <w:r w:rsidRPr="0093176C">
        <w:t>сазнања</w:t>
      </w:r>
      <w:proofErr w:type="spellEnd"/>
      <w:r w:rsidRPr="0093176C">
        <w:t xml:space="preserve"> </w:t>
      </w:r>
      <w:proofErr w:type="spellStart"/>
      <w:r w:rsidRPr="0093176C">
        <w:t>школе,одлазе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терен,прате</w:t>
      </w:r>
      <w:proofErr w:type="spellEnd"/>
      <w:r w:rsidRPr="0093176C">
        <w:t xml:space="preserve"> </w:t>
      </w:r>
      <w:proofErr w:type="spellStart"/>
      <w:r w:rsidRPr="0093176C">
        <w:t>породичну</w:t>
      </w:r>
      <w:proofErr w:type="spellEnd"/>
      <w:r w:rsidRPr="0093176C">
        <w:t xml:space="preserve"> </w:t>
      </w:r>
      <w:proofErr w:type="spellStart"/>
      <w:r w:rsidRPr="0093176C">
        <w:t>ситуацију,те</w:t>
      </w:r>
      <w:proofErr w:type="spellEnd"/>
      <w:r w:rsidRPr="0093176C">
        <w:t xml:space="preserve"> </w:t>
      </w:r>
      <w:proofErr w:type="spellStart"/>
      <w:r w:rsidRPr="0093176C">
        <w:t>уз</w:t>
      </w:r>
      <w:proofErr w:type="spellEnd"/>
      <w:r w:rsidRPr="0093176C">
        <w:t xml:space="preserve"> </w:t>
      </w:r>
      <w:proofErr w:type="spellStart"/>
      <w:r w:rsidRPr="0093176C">
        <w:t>помоћ</w:t>
      </w:r>
      <w:proofErr w:type="spellEnd"/>
      <w:r w:rsidRPr="0093176C">
        <w:t xml:space="preserve"> </w:t>
      </w:r>
      <w:proofErr w:type="spellStart"/>
      <w:r w:rsidRPr="0093176C">
        <w:t>различитих</w:t>
      </w:r>
      <w:proofErr w:type="spellEnd"/>
      <w:r w:rsidRPr="0093176C">
        <w:t xml:space="preserve"> </w:t>
      </w:r>
      <w:proofErr w:type="spellStart"/>
      <w:r w:rsidRPr="0093176C">
        <w:t>законских</w:t>
      </w:r>
      <w:proofErr w:type="spellEnd"/>
      <w:r w:rsidRPr="0093176C">
        <w:t xml:space="preserve"> </w:t>
      </w:r>
      <w:proofErr w:type="spellStart"/>
      <w:r w:rsidRPr="0093176C">
        <w:t>мера</w:t>
      </w:r>
      <w:proofErr w:type="spellEnd"/>
      <w:r w:rsidRPr="0093176C">
        <w:t xml:space="preserve"> </w:t>
      </w:r>
      <w:proofErr w:type="spellStart"/>
      <w:r w:rsidRPr="0093176C">
        <w:t>пружају</w:t>
      </w:r>
      <w:proofErr w:type="spellEnd"/>
      <w:r w:rsidRPr="0093176C">
        <w:t xml:space="preserve"> </w:t>
      </w:r>
      <w:proofErr w:type="spellStart"/>
      <w:r w:rsidRPr="0093176C">
        <w:t>социјалну</w:t>
      </w:r>
      <w:proofErr w:type="spellEnd"/>
      <w:r w:rsidRPr="0093176C">
        <w:t xml:space="preserve"> </w:t>
      </w:r>
      <w:proofErr w:type="spellStart"/>
      <w:r w:rsidRPr="0093176C">
        <w:t>заштиту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и </w:t>
      </w:r>
      <w:proofErr w:type="spellStart"/>
      <w:r w:rsidRPr="0093176C">
        <w:t>њиховим</w:t>
      </w:r>
      <w:proofErr w:type="spellEnd"/>
      <w:r w:rsidRPr="0093176C">
        <w:t xml:space="preserve"> </w:t>
      </w:r>
      <w:proofErr w:type="spellStart"/>
      <w:r w:rsidRPr="0093176C">
        <w:t>породицама</w:t>
      </w:r>
      <w:proofErr w:type="spellEnd"/>
      <w:r w:rsidRPr="0093176C">
        <w:t>.</w:t>
      </w:r>
    </w:p>
    <w:p w14:paraId="6F6A3A56" w14:textId="77777777" w:rsidR="006C0B97" w:rsidRPr="0093176C" w:rsidRDefault="006C0B97" w:rsidP="00C248E4">
      <w:pPr>
        <w:rPr>
          <w:b/>
        </w:rPr>
      </w:pPr>
      <w:r w:rsidRPr="0093176C">
        <w:rPr>
          <w:b/>
        </w:rPr>
        <w:lastRenderedPageBreak/>
        <w:t xml:space="preserve">                                                НАЧИН РЕАЛИЗАЦИЈЕ АКТИВНОСТИ ПРОГРАМА</w:t>
      </w:r>
    </w:p>
    <w:p w14:paraId="594CF990" w14:textId="77777777" w:rsidR="006C0B97" w:rsidRPr="0093176C" w:rsidRDefault="006C0B97" w:rsidP="00C248E4">
      <w:pPr>
        <w:rPr>
          <w:b/>
        </w:rPr>
      </w:pPr>
    </w:p>
    <w:p w14:paraId="790F011F" w14:textId="77777777" w:rsidR="006C0B97" w:rsidRPr="0093176C" w:rsidRDefault="006C0B97" w:rsidP="00C248E4">
      <w:r w:rsidRPr="0093176C">
        <w:t xml:space="preserve"> </w:t>
      </w:r>
      <w:proofErr w:type="spellStart"/>
      <w:r w:rsidRPr="0093176C">
        <w:t>Начин</w:t>
      </w:r>
      <w:proofErr w:type="spellEnd"/>
      <w:r w:rsidRPr="0093176C">
        <w:t xml:space="preserve"> </w:t>
      </w:r>
      <w:proofErr w:type="spellStart"/>
      <w:r w:rsidRPr="0093176C">
        <w:t>реализације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одвија</w:t>
      </w:r>
      <w:proofErr w:type="spellEnd"/>
      <w:r w:rsidRPr="0093176C">
        <w:t xml:space="preserve"> </w:t>
      </w:r>
      <w:proofErr w:type="spellStart"/>
      <w:r w:rsidRPr="0093176C">
        <w:t>прво</w:t>
      </w:r>
      <w:proofErr w:type="spellEnd"/>
      <w:r w:rsidRPr="0093176C">
        <w:t xml:space="preserve"> у </w:t>
      </w:r>
      <w:proofErr w:type="spellStart"/>
      <w:r w:rsidRPr="0093176C">
        <w:t>школи</w:t>
      </w:r>
      <w:proofErr w:type="spellEnd"/>
      <w:r w:rsidRPr="0093176C">
        <w:t xml:space="preserve"> </w:t>
      </w:r>
      <w:proofErr w:type="spellStart"/>
      <w:r w:rsidRPr="0093176C">
        <w:t>где</w:t>
      </w:r>
      <w:proofErr w:type="spellEnd"/>
      <w:r w:rsidRPr="0093176C">
        <w:t xml:space="preserve"> </w:t>
      </w:r>
      <w:proofErr w:type="spellStart"/>
      <w:r w:rsidRPr="0093176C">
        <w:t>стручни</w:t>
      </w:r>
      <w:proofErr w:type="spellEnd"/>
      <w:r w:rsidRPr="0093176C">
        <w:t xml:space="preserve"> </w:t>
      </w:r>
      <w:proofErr w:type="spellStart"/>
      <w:r w:rsidRPr="0093176C">
        <w:t>сарадници</w:t>
      </w:r>
      <w:proofErr w:type="spellEnd"/>
      <w:r w:rsidRPr="0093176C">
        <w:t xml:space="preserve"> </w:t>
      </w:r>
      <w:proofErr w:type="spellStart"/>
      <w:r w:rsidRPr="0093176C">
        <w:t>уз</w:t>
      </w:r>
      <w:proofErr w:type="spellEnd"/>
      <w:r w:rsidRPr="0093176C">
        <w:t xml:space="preserve"> </w:t>
      </w:r>
      <w:proofErr w:type="spellStart"/>
      <w:r w:rsidRPr="0093176C">
        <w:t>сарадњу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учитељима</w:t>
      </w:r>
      <w:proofErr w:type="spellEnd"/>
      <w:r w:rsidRPr="0093176C">
        <w:t xml:space="preserve"> и </w:t>
      </w:r>
      <w:proofErr w:type="spellStart"/>
      <w:r w:rsidRPr="0093176C">
        <w:t>наставницима</w:t>
      </w:r>
      <w:proofErr w:type="spellEnd"/>
      <w:r w:rsidRPr="0093176C">
        <w:t xml:space="preserve"> </w:t>
      </w:r>
      <w:proofErr w:type="spellStart"/>
      <w:r w:rsidRPr="0093176C">
        <w:t>препознају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proofErr w:type="gramStart"/>
      <w:r w:rsidRPr="0093176C">
        <w:t>проблем,независно</w:t>
      </w:r>
      <w:proofErr w:type="spellEnd"/>
      <w:proofErr w:type="gramEnd"/>
      <w:r w:rsidRPr="0093176C">
        <w:t xml:space="preserve"> о </w:t>
      </w:r>
      <w:proofErr w:type="spellStart"/>
      <w:r w:rsidRPr="0093176C">
        <w:t>томe</w:t>
      </w:r>
      <w:proofErr w:type="spellEnd"/>
      <w:r w:rsidRPr="0093176C">
        <w:t xml:space="preserve"> </w:t>
      </w:r>
      <w:proofErr w:type="spellStart"/>
      <w:r w:rsidRPr="0093176C">
        <w:t>да</w:t>
      </w:r>
      <w:proofErr w:type="spellEnd"/>
      <w:r w:rsidRPr="0093176C">
        <w:t xml:space="preserve"> </w:t>
      </w:r>
      <w:proofErr w:type="spellStart"/>
      <w:r w:rsidRPr="0093176C">
        <w:t>ли</w:t>
      </w:r>
      <w:proofErr w:type="spellEnd"/>
      <w:r w:rsidRPr="0093176C">
        <w:t xml:space="preserve"> </w:t>
      </w:r>
      <w:proofErr w:type="spellStart"/>
      <w:r w:rsidRPr="0093176C">
        <w:t>је</w:t>
      </w:r>
      <w:proofErr w:type="spellEnd"/>
      <w:r w:rsidRPr="0093176C">
        <w:t xml:space="preserve"> </w:t>
      </w:r>
      <w:proofErr w:type="spellStart"/>
      <w:r w:rsidRPr="0093176C">
        <w:t>повезан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понашањем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или</w:t>
      </w:r>
      <w:proofErr w:type="spellEnd"/>
      <w:r w:rsidRPr="0093176C">
        <w:t xml:space="preserve"> </w:t>
      </w:r>
      <w:proofErr w:type="spellStart"/>
      <w:r w:rsidRPr="0093176C">
        <w:t>чланова</w:t>
      </w:r>
      <w:proofErr w:type="spellEnd"/>
      <w:r w:rsidRPr="0093176C">
        <w:t xml:space="preserve"> </w:t>
      </w:r>
      <w:proofErr w:type="spellStart"/>
      <w:r w:rsidRPr="0093176C">
        <w:t>његове</w:t>
      </w:r>
      <w:proofErr w:type="spellEnd"/>
      <w:r w:rsidRPr="0093176C">
        <w:t xml:space="preserve"> </w:t>
      </w:r>
      <w:proofErr w:type="spellStart"/>
      <w:r w:rsidRPr="0093176C">
        <w:t>породице</w:t>
      </w:r>
      <w:proofErr w:type="spellEnd"/>
      <w:r w:rsidRPr="0093176C">
        <w:t xml:space="preserve">. </w:t>
      </w:r>
      <w:proofErr w:type="spellStart"/>
      <w:r w:rsidRPr="0093176C">
        <w:t>Стручни</w:t>
      </w:r>
      <w:proofErr w:type="spellEnd"/>
      <w:r w:rsidRPr="0093176C">
        <w:t xml:space="preserve"> </w:t>
      </w:r>
      <w:proofErr w:type="spellStart"/>
      <w:r w:rsidRPr="0093176C">
        <w:t>сарадници</w:t>
      </w:r>
      <w:proofErr w:type="spellEnd"/>
      <w:r w:rsidRPr="0093176C">
        <w:t xml:space="preserve"> </w:t>
      </w:r>
      <w:proofErr w:type="spellStart"/>
      <w:r w:rsidRPr="0093176C">
        <w:t>тада</w:t>
      </w:r>
      <w:proofErr w:type="spellEnd"/>
      <w:r w:rsidRPr="0093176C">
        <w:t xml:space="preserve"> </w:t>
      </w:r>
      <w:proofErr w:type="spellStart"/>
      <w:r w:rsidRPr="0093176C">
        <w:t>путем</w:t>
      </w:r>
      <w:proofErr w:type="spellEnd"/>
      <w:r w:rsidRPr="0093176C">
        <w:t xml:space="preserve"> </w:t>
      </w:r>
      <w:proofErr w:type="spellStart"/>
      <w:r w:rsidRPr="0093176C">
        <w:t>дописа</w:t>
      </w:r>
      <w:proofErr w:type="spellEnd"/>
      <w:r w:rsidRPr="0093176C">
        <w:t xml:space="preserve"> </w:t>
      </w:r>
      <w:proofErr w:type="spellStart"/>
      <w:r w:rsidRPr="0093176C">
        <w:t>обавештавају</w:t>
      </w:r>
      <w:proofErr w:type="spellEnd"/>
      <w:r w:rsidRPr="0093176C">
        <w:t xml:space="preserve"> </w:t>
      </w:r>
      <w:proofErr w:type="spellStart"/>
      <w:r w:rsidRPr="0093176C">
        <w:t>центар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proofErr w:type="gramStart"/>
      <w:r w:rsidRPr="0093176C">
        <w:t>рад,који</w:t>
      </w:r>
      <w:proofErr w:type="spellEnd"/>
      <w:proofErr w:type="gram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основу</w:t>
      </w:r>
      <w:proofErr w:type="spellEnd"/>
      <w:r w:rsidRPr="0093176C">
        <w:t xml:space="preserve"> </w:t>
      </w:r>
      <w:proofErr w:type="spellStart"/>
      <w:r w:rsidRPr="0093176C">
        <w:t>налаза</w:t>
      </w:r>
      <w:proofErr w:type="spellEnd"/>
      <w:r w:rsidRPr="0093176C">
        <w:t xml:space="preserve"> и </w:t>
      </w:r>
      <w:proofErr w:type="spellStart"/>
      <w:r w:rsidRPr="0093176C">
        <w:t>мишљења</w:t>
      </w:r>
      <w:proofErr w:type="spellEnd"/>
      <w:r w:rsidRPr="0093176C">
        <w:t xml:space="preserve"> </w:t>
      </w:r>
      <w:proofErr w:type="spellStart"/>
      <w:r w:rsidRPr="0093176C">
        <w:t>школе,одлазе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терен,прате</w:t>
      </w:r>
      <w:proofErr w:type="spellEnd"/>
      <w:r w:rsidRPr="0093176C">
        <w:t xml:space="preserve"> </w:t>
      </w:r>
      <w:proofErr w:type="spellStart"/>
      <w:r w:rsidRPr="0093176C">
        <w:t>породичну</w:t>
      </w:r>
      <w:proofErr w:type="spellEnd"/>
      <w:r w:rsidRPr="0093176C">
        <w:t xml:space="preserve"> </w:t>
      </w:r>
      <w:proofErr w:type="spellStart"/>
      <w:r w:rsidRPr="0093176C">
        <w:t>ситуацију,обављају</w:t>
      </w:r>
      <w:proofErr w:type="spellEnd"/>
      <w:r w:rsidRPr="0093176C">
        <w:t xml:space="preserve"> </w:t>
      </w:r>
      <w:proofErr w:type="spellStart"/>
      <w:r w:rsidRPr="0093176C">
        <w:t>информативне</w:t>
      </w:r>
      <w:proofErr w:type="spellEnd"/>
      <w:r w:rsidRPr="0093176C">
        <w:t xml:space="preserve"> </w:t>
      </w:r>
      <w:proofErr w:type="spellStart"/>
      <w:r w:rsidRPr="0093176C">
        <w:t>разговоре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и </w:t>
      </w:r>
      <w:proofErr w:type="spellStart"/>
      <w:r w:rsidRPr="0093176C">
        <w:t>члановима</w:t>
      </w:r>
      <w:proofErr w:type="spellEnd"/>
      <w:r w:rsidRPr="0093176C">
        <w:t xml:space="preserve"> </w:t>
      </w:r>
      <w:proofErr w:type="spellStart"/>
      <w:r w:rsidRPr="0093176C">
        <w:t>њихове</w:t>
      </w:r>
      <w:proofErr w:type="spellEnd"/>
      <w:r w:rsidRPr="0093176C">
        <w:t xml:space="preserve"> </w:t>
      </w:r>
      <w:proofErr w:type="spellStart"/>
      <w:r w:rsidRPr="0093176C">
        <w:t>породице</w:t>
      </w:r>
      <w:proofErr w:type="spellEnd"/>
      <w:r w:rsidRPr="0093176C">
        <w:t xml:space="preserve">. </w:t>
      </w:r>
      <w:proofErr w:type="spellStart"/>
      <w:r w:rsidRPr="0093176C">
        <w:t>Када</w:t>
      </w:r>
      <w:proofErr w:type="spellEnd"/>
      <w:r w:rsidRPr="0093176C">
        <w:t xml:space="preserve"> </w:t>
      </w:r>
      <w:proofErr w:type="spellStart"/>
      <w:r w:rsidRPr="0093176C">
        <w:t>утврде</w:t>
      </w:r>
      <w:proofErr w:type="spellEnd"/>
      <w:r w:rsidRPr="0093176C">
        <w:t xml:space="preserve"> </w:t>
      </w:r>
      <w:proofErr w:type="spellStart"/>
      <w:r w:rsidRPr="0093176C">
        <w:t>потребне</w:t>
      </w:r>
      <w:proofErr w:type="spellEnd"/>
      <w:r w:rsidRPr="0093176C">
        <w:t xml:space="preserve"> </w:t>
      </w:r>
      <w:proofErr w:type="spellStart"/>
      <w:r w:rsidRPr="0093176C">
        <w:t>чињенице</w:t>
      </w:r>
      <w:proofErr w:type="spellEnd"/>
      <w:r w:rsidRPr="0093176C">
        <w:t xml:space="preserve"> </w:t>
      </w:r>
      <w:proofErr w:type="spellStart"/>
      <w:r w:rsidRPr="0093176C">
        <w:t>реализују</w:t>
      </w:r>
      <w:proofErr w:type="spellEnd"/>
      <w:r w:rsidRPr="0093176C">
        <w:t xml:space="preserve"> </w:t>
      </w:r>
      <w:proofErr w:type="spellStart"/>
      <w:r w:rsidRPr="0093176C">
        <w:t>одређене</w:t>
      </w:r>
      <w:proofErr w:type="spellEnd"/>
      <w:r w:rsidRPr="0093176C">
        <w:t xml:space="preserve"> </w:t>
      </w:r>
      <w:proofErr w:type="spellStart"/>
      <w:r w:rsidRPr="0093176C">
        <w:t>социјалне</w:t>
      </w:r>
      <w:proofErr w:type="spellEnd"/>
      <w:r w:rsidRPr="0093176C">
        <w:t xml:space="preserve"> и </w:t>
      </w:r>
      <w:proofErr w:type="spellStart"/>
      <w:r w:rsidRPr="0093176C">
        <w:t>законске</w:t>
      </w:r>
      <w:proofErr w:type="spellEnd"/>
      <w:r w:rsidRPr="0093176C">
        <w:t xml:space="preserve"> </w:t>
      </w:r>
      <w:proofErr w:type="spellStart"/>
      <w:proofErr w:type="gramStart"/>
      <w:r w:rsidRPr="0093176C">
        <w:t>мере,те</w:t>
      </w:r>
      <w:proofErr w:type="spellEnd"/>
      <w:proofErr w:type="gramEnd"/>
      <w:r w:rsidRPr="0093176C">
        <w:t xml:space="preserve"> </w:t>
      </w:r>
      <w:proofErr w:type="spellStart"/>
      <w:r w:rsidRPr="0093176C">
        <w:t>пружају</w:t>
      </w:r>
      <w:proofErr w:type="spellEnd"/>
      <w:r w:rsidRPr="0093176C">
        <w:t xml:space="preserve"> </w:t>
      </w:r>
      <w:proofErr w:type="spellStart"/>
      <w:r w:rsidRPr="0093176C">
        <w:t>социјалну</w:t>
      </w:r>
      <w:proofErr w:type="spellEnd"/>
      <w:r w:rsidRPr="0093176C">
        <w:t xml:space="preserve"> </w:t>
      </w:r>
      <w:proofErr w:type="spellStart"/>
      <w:r w:rsidRPr="0093176C">
        <w:t>заштиту</w:t>
      </w:r>
      <w:proofErr w:type="spellEnd"/>
      <w:r w:rsidRPr="0093176C">
        <w:t xml:space="preserve"> </w:t>
      </w:r>
      <w:proofErr w:type="spellStart"/>
      <w:r w:rsidRPr="0093176C">
        <w:t>ученицима</w:t>
      </w:r>
      <w:proofErr w:type="spellEnd"/>
      <w:r w:rsidRPr="0093176C">
        <w:t xml:space="preserve"> и </w:t>
      </w:r>
      <w:proofErr w:type="spellStart"/>
      <w:r w:rsidRPr="0093176C">
        <w:t>њиховим</w:t>
      </w:r>
      <w:proofErr w:type="spellEnd"/>
      <w:r w:rsidRPr="0093176C">
        <w:t xml:space="preserve"> </w:t>
      </w:r>
      <w:proofErr w:type="spellStart"/>
      <w:r w:rsidRPr="0093176C">
        <w:t>породицама.У</w:t>
      </w:r>
      <w:proofErr w:type="spellEnd"/>
      <w:r w:rsidRPr="0093176C">
        <w:t xml:space="preserve"> </w:t>
      </w:r>
      <w:proofErr w:type="spellStart"/>
      <w:r w:rsidRPr="0093176C">
        <w:t>циљу</w:t>
      </w:r>
      <w:proofErr w:type="spellEnd"/>
      <w:r w:rsidRPr="0093176C">
        <w:t xml:space="preserve"> </w:t>
      </w:r>
      <w:proofErr w:type="spellStart"/>
      <w:r w:rsidRPr="0093176C">
        <w:t>ефикасније</w:t>
      </w:r>
      <w:proofErr w:type="spellEnd"/>
      <w:r w:rsidRPr="0093176C">
        <w:t xml:space="preserve"> </w:t>
      </w:r>
      <w:proofErr w:type="spellStart"/>
      <w:r w:rsidRPr="0093176C">
        <w:t>сарадње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 и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рад,стручни</w:t>
      </w:r>
      <w:proofErr w:type="spellEnd"/>
      <w:r w:rsidRPr="0093176C">
        <w:t xml:space="preserve"> </w:t>
      </w:r>
      <w:proofErr w:type="spellStart"/>
      <w:r w:rsidRPr="0093176C">
        <w:t>сарадник</w:t>
      </w:r>
      <w:proofErr w:type="spellEnd"/>
      <w:r w:rsidRPr="0093176C">
        <w:t xml:space="preserve"> </w:t>
      </w:r>
      <w:proofErr w:type="spellStart"/>
      <w:r w:rsidRPr="0093176C">
        <w:t>специјални</w:t>
      </w:r>
      <w:proofErr w:type="spellEnd"/>
      <w:r w:rsidRPr="0093176C">
        <w:t xml:space="preserve"> </w:t>
      </w:r>
      <w:proofErr w:type="spellStart"/>
      <w:r w:rsidRPr="0093176C">
        <w:t>педагог,уз</w:t>
      </w:r>
      <w:proofErr w:type="spellEnd"/>
      <w:r w:rsidRPr="0093176C">
        <w:t xml:space="preserve"> </w:t>
      </w:r>
      <w:proofErr w:type="spellStart"/>
      <w:r w:rsidRPr="0093176C">
        <w:t>помоћ</w:t>
      </w:r>
      <w:proofErr w:type="spellEnd"/>
      <w:r w:rsidRPr="0093176C">
        <w:t xml:space="preserve"> </w:t>
      </w:r>
      <w:proofErr w:type="spellStart"/>
      <w:r w:rsidRPr="0093176C">
        <w:t>социјалног</w:t>
      </w:r>
      <w:proofErr w:type="spellEnd"/>
      <w:r w:rsidRPr="0093176C">
        <w:t xml:space="preserve"> </w:t>
      </w:r>
      <w:proofErr w:type="spellStart"/>
      <w:r w:rsidRPr="0093176C">
        <w:t>радника,одлази</w:t>
      </w:r>
      <w:proofErr w:type="spellEnd"/>
      <w:r w:rsidRPr="0093176C">
        <w:t xml:space="preserve"> у </w:t>
      </w:r>
      <w:proofErr w:type="spellStart"/>
      <w:r w:rsidRPr="0093176C">
        <w:t>кућну</w:t>
      </w:r>
      <w:proofErr w:type="spellEnd"/>
      <w:r w:rsidRPr="0093176C">
        <w:t xml:space="preserve"> </w:t>
      </w:r>
      <w:proofErr w:type="spellStart"/>
      <w:r w:rsidRPr="0093176C">
        <w:t>посету</w:t>
      </w:r>
      <w:proofErr w:type="spellEnd"/>
      <w:r w:rsidRPr="0093176C">
        <w:t xml:space="preserve"> </w:t>
      </w:r>
      <w:proofErr w:type="spellStart"/>
      <w:r w:rsidRPr="0093176C">
        <w:t>породицама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који</w:t>
      </w:r>
      <w:proofErr w:type="spellEnd"/>
      <w:r w:rsidRPr="0093176C">
        <w:t xml:space="preserve"> </w:t>
      </w:r>
      <w:proofErr w:type="spellStart"/>
      <w:r w:rsidRPr="0093176C">
        <w:t>долазе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ризичних</w:t>
      </w:r>
      <w:proofErr w:type="spellEnd"/>
      <w:r w:rsidRPr="0093176C">
        <w:t xml:space="preserve"> </w:t>
      </w:r>
      <w:proofErr w:type="spellStart"/>
      <w:r w:rsidRPr="0093176C">
        <w:t>породица</w:t>
      </w:r>
      <w:proofErr w:type="spellEnd"/>
      <w:r w:rsidRPr="0093176C">
        <w:t xml:space="preserve">. </w:t>
      </w:r>
      <w:proofErr w:type="spellStart"/>
      <w:r w:rsidRPr="0093176C">
        <w:t>Могућ</w:t>
      </w:r>
      <w:proofErr w:type="spellEnd"/>
      <w:r w:rsidRPr="0093176C">
        <w:t xml:space="preserve"> </w:t>
      </w:r>
      <w:proofErr w:type="spellStart"/>
      <w:r w:rsidRPr="0093176C">
        <w:t>је</w:t>
      </w:r>
      <w:proofErr w:type="spellEnd"/>
      <w:r w:rsidRPr="0093176C">
        <w:t xml:space="preserve"> </w:t>
      </w:r>
      <w:proofErr w:type="spellStart"/>
      <w:r w:rsidRPr="0093176C">
        <w:t>долазак</w:t>
      </w:r>
      <w:proofErr w:type="spellEnd"/>
      <w:r w:rsidRPr="0093176C">
        <w:t xml:space="preserve"> и </w:t>
      </w:r>
      <w:proofErr w:type="spellStart"/>
      <w:r w:rsidRPr="0093176C">
        <w:t>радника</w:t>
      </w:r>
      <w:proofErr w:type="spellEnd"/>
      <w:r w:rsidRPr="0093176C">
        <w:t xml:space="preserve">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у </w:t>
      </w:r>
      <w:proofErr w:type="spellStart"/>
      <w:proofErr w:type="gramStart"/>
      <w:r w:rsidRPr="0093176C">
        <w:t>школу,где</w:t>
      </w:r>
      <w:proofErr w:type="spellEnd"/>
      <w:proofErr w:type="gram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индивидуалним</w:t>
      </w:r>
      <w:proofErr w:type="spellEnd"/>
      <w:r w:rsidRPr="0093176C">
        <w:t xml:space="preserve"> </w:t>
      </w:r>
      <w:proofErr w:type="spellStart"/>
      <w:r w:rsidRPr="0093176C">
        <w:t>разговорима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родитељима</w:t>
      </w:r>
      <w:proofErr w:type="spellEnd"/>
      <w:r w:rsidRPr="0093176C">
        <w:t xml:space="preserve"> </w:t>
      </w:r>
      <w:proofErr w:type="spellStart"/>
      <w:r w:rsidRPr="0093176C">
        <w:t>покуша</w:t>
      </w:r>
      <w:proofErr w:type="spellEnd"/>
      <w:r w:rsidRPr="0093176C">
        <w:t xml:space="preserve"> </w:t>
      </w:r>
      <w:proofErr w:type="spellStart"/>
      <w:r w:rsidRPr="0093176C">
        <w:t>решити</w:t>
      </w:r>
      <w:proofErr w:type="spellEnd"/>
      <w:r w:rsidRPr="0093176C">
        <w:t xml:space="preserve"> </w:t>
      </w:r>
      <w:proofErr w:type="spellStart"/>
      <w:r w:rsidRPr="0093176C">
        <w:t>проблем</w:t>
      </w:r>
      <w:proofErr w:type="spellEnd"/>
      <w:r w:rsidRPr="0093176C">
        <w:t>.</w:t>
      </w:r>
    </w:p>
    <w:p w14:paraId="4FAAED1C" w14:textId="77777777" w:rsidR="00B26351" w:rsidRPr="0093176C" w:rsidRDefault="00B26351" w:rsidP="00C248E4"/>
    <w:p w14:paraId="6B5725E8" w14:textId="77777777" w:rsidR="006C0B97" w:rsidRPr="0093176C" w:rsidRDefault="006C0B97" w:rsidP="00C248E4"/>
    <w:p w14:paraId="09563437" w14:textId="77777777" w:rsidR="006C0B97" w:rsidRPr="0093176C" w:rsidRDefault="006C0B97" w:rsidP="00C248E4">
      <w:pPr>
        <w:rPr>
          <w:b/>
        </w:rPr>
      </w:pPr>
      <w:r w:rsidRPr="0093176C">
        <w:t xml:space="preserve">                                          </w:t>
      </w:r>
      <w:r w:rsidRPr="0093176C">
        <w:rPr>
          <w:b/>
        </w:rPr>
        <w:t>ВРЕМЕНСКЕ АКТИВНОСТИ</w:t>
      </w:r>
    </w:p>
    <w:p w14:paraId="4B1DCA11" w14:textId="77777777" w:rsidR="006C0B97" w:rsidRPr="0093176C" w:rsidRDefault="006C0B97" w:rsidP="00C248E4">
      <w:pPr>
        <w:rPr>
          <w:b/>
        </w:rPr>
      </w:pPr>
    </w:p>
    <w:p w14:paraId="50DDCED5" w14:textId="77777777" w:rsidR="006C0B97" w:rsidRPr="0093176C" w:rsidRDefault="006C0B97" w:rsidP="00C248E4">
      <w:r w:rsidRPr="0093176C">
        <w:t xml:space="preserve"> </w:t>
      </w:r>
      <w:proofErr w:type="spellStart"/>
      <w:r w:rsidRPr="0093176C">
        <w:t>Опсервација</w:t>
      </w:r>
      <w:proofErr w:type="spellEnd"/>
      <w:r w:rsidRPr="0093176C">
        <w:t xml:space="preserve"> и </w:t>
      </w:r>
      <w:proofErr w:type="spellStart"/>
      <w:r w:rsidRPr="0093176C">
        <w:t>идентификација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</w:t>
      </w:r>
      <w:proofErr w:type="spellStart"/>
      <w:r w:rsidRPr="0093176C">
        <w:t>са</w:t>
      </w:r>
      <w:proofErr w:type="spellEnd"/>
      <w:r w:rsidRPr="0093176C">
        <w:t xml:space="preserve"> </w:t>
      </w:r>
      <w:proofErr w:type="spellStart"/>
      <w:r w:rsidRPr="0093176C">
        <w:t>одређеним</w:t>
      </w:r>
      <w:proofErr w:type="spellEnd"/>
      <w:r w:rsidRPr="0093176C">
        <w:t xml:space="preserve"> </w:t>
      </w:r>
      <w:proofErr w:type="spellStart"/>
      <w:r w:rsidRPr="0093176C">
        <w:t>социјалним</w:t>
      </w:r>
      <w:proofErr w:type="spellEnd"/>
      <w:r w:rsidRPr="0093176C">
        <w:t xml:space="preserve"> </w:t>
      </w:r>
      <w:proofErr w:type="spellStart"/>
      <w:r w:rsidRPr="0093176C">
        <w:t>проблемима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у </w:t>
      </w:r>
      <w:proofErr w:type="spellStart"/>
      <w:r w:rsidRPr="0093176C">
        <w:t>школи</w:t>
      </w:r>
      <w:proofErr w:type="spellEnd"/>
      <w:r w:rsidRPr="0093176C">
        <w:t xml:space="preserve"> </w:t>
      </w:r>
      <w:proofErr w:type="spellStart"/>
      <w:r w:rsidRPr="0093176C">
        <w:t>одвија</w:t>
      </w:r>
      <w:proofErr w:type="spellEnd"/>
      <w:r w:rsidRPr="0093176C">
        <w:t xml:space="preserve"> </w:t>
      </w:r>
      <w:proofErr w:type="spellStart"/>
      <w:proofErr w:type="gramStart"/>
      <w:r w:rsidRPr="0093176C">
        <w:t>свакодневно.У</w:t>
      </w:r>
      <w:proofErr w:type="spellEnd"/>
      <w:proofErr w:type="gramEnd"/>
      <w:r w:rsidRPr="0093176C">
        <w:t xml:space="preserve"> </w:t>
      </w:r>
      <w:proofErr w:type="spellStart"/>
      <w:r w:rsidRPr="0093176C">
        <w:t>почетку</w:t>
      </w:r>
      <w:proofErr w:type="spellEnd"/>
      <w:r w:rsidRPr="0093176C">
        <w:t xml:space="preserve"> </w:t>
      </w:r>
      <w:proofErr w:type="spellStart"/>
      <w:r w:rsidRPr="0093176C">
        <w:t>стручни</w:t>
      </w:r>
      <w:proofErr w:type="spellEnd"/>
      <w:r w:rsidRPr="0093176C">
        <w:t xml:space="preserve"> </w:t>
      </w:r>
      <w:proofErr w:type="spellStart"/>
      <w:r w:rsidRPr="0093176C">
        <w:t>сарадници</w:t>
      </w:r>
      <w:proofErr w:type="spellEnd"/>
      <w:r w:rsidRPr="0093176C">
        <w:t xml:space="preserve"> </w:t>
      </w:r>
      <w:proofErr w:type="spellStart"/>
      <w:r w:rsidRPr="0093176C">
        <w:t>проблем</w:t>
      </w:r>
      <w:proofErr w:type="spellEnd"/>
      <w:r w:rsidRPr="0093176C">
        <w:t xml:space="preserve"> </w:t>
      </w:r>
      <w:proofErr w:type="spellStart"/>
      <w:r w:rsidRPr="0093176C">
        <w:t>покушавају</w:t>
      </w:r>
      <w:proofErr w:type="spellEnd"/>
      <w:r w:rsidRPr="0093176C">
        <w:t xml:space="preserve"> </w:t>
      </w:r>
      <w:proofErr w:type="spellStart"/>
      <w:r w:rsidRPr="0093176C">
        <w:t>решити</w:t>
      </w:r>
      <w:proofErr w:type="spellEnd"/>
      <w:r w:rsidRPr="0093176C">
        <w:t xml:space="preserve"> </w:t>
      </w:r>
      <w:proofErr w:type="spellStart"/>
      <w:r w:rsidRPr="0093176C">
        <w:t>уз</w:t>
      </w:r>
      <w:proofErr w:type="spellEnd"/>
      <w:r w:rsidRPr="0093176C">
        <w:t xml:space="preserve"> </w:t>
      </w:r>
      <w:proofErr w:type="spellStart"/>
      <w:r w:rsidRPr="0093176C">
        <w:t>сарадњу</w:t>
      </w:r>
      <w:proofErr w:type="spellEnd"/>
      <w:r w:rsidRPr="0093176C">
        <w:t xml:space="preserve"> </w:t>
      </w:r>
      <w:proofErr w:type="spellStart"/>
      <w:r w:rsidRPr="0093176C">
        <w:t>родитеља</w:t>
      </w:r>
      <w:proofErr w:type="spellEnd"/>
      <w:r w:rsidRPr="0093176C">
        <w:t xml:space="preserve"> (</w:t>
      </w:r>
      <w:proofErr w:type="spellStart"/>
      <w:r w:rsidRPr="0093176C">
        <w:t>службеним</w:t>
      </w:r>
      <w:proofErr w:type="spellEnd"/>
      <w:r w:rsidRPr="0093176C">
        <w:t xml:space="preserve"> </w:t>
      </w:r>
      <w:proofErr w:type="spellStart"/>
      <w:r w:rsidRPr="0093176C">
        <w:t>позивима</w:t>
      </w:r>
      <w:proofErr w:type="spellEnd"/>
      <w:r w:rsidRPr="0093176C">
        <w:t xml:space="preserve"> у </w:t>
      </w:r>
      <w:proofErr w:type="spellStart"/>
      <w:r w:rsidRPr="0093176C">
        <w:t>школу</w:t>
      </w:r>
      <w:proofErr w:type="spellEnd"/>
      <w:r w:rsidRPr="0093176C">
        <w:t xml:space="preserve"> и </w:t>
      </w:r>
      <w:proofErr w:type="spellStart"/>
      <w:r w:rsidRPr="0093176C">
        <w:t>информативним</w:t>
      </w:r>
      <w:proofErr w:type="spellEnd"/>
      <w:r w:rsidRPr="0093176C">
        <w:t xml:space="preserve"> </w:t>
      </w:r>
      <w:proofErr w:type="spellStart"/>
      <w:r w:rsidRPr="0093176C">
        <w:t>разговорима</w:t>
      </w:r>
      <w:proofErr w:type="spellEnd"/>
      <w:r w:rsidRPr="0093176C">
        <w:t xml:space="preserve">),а </w:t>
      </w:r>
      <w:proofErr w:type="spellStart"/>
      <w:r w:rsidRPr="0093176C">
        <w:t>уколико</w:t>
      </w:r>
      <w:proofErr w:type="spellEnd"/>
      <w:r w:rsidRPr="0093176C">
        <w:t xml:space="preserve"> </w:t>
      </w:r>
      <w:proofErr w:type="spellStart"/>
      <w:r w:rsidRPr="0093176C">
        <w:t>нема</w:t>
      </w:r>
      <w:proofErr w:type="spellEnd"/>
      <w:r w:rsidRPr="0093176C">
        <w:t xml:space="preserve"> </w:t>
      </w:r>
      <w:proofErr w:type="spellStart"/>
      <w:r w:rsidRPr="0093176C">
        <w:t>резултата,по</w:t>
      </w:r>
      <w:proofErr w:type="spellEnd"/>
      <w:r w:rsidRPr="0093176C">
        <w:t xml:space="preserve"> </w:t>
      </w:r>
      <w:proofErr w:type="spellStart"/>
      <w:r w:rsidRPr="0093176C">
        <w:t>потреби,током</w:t>
      </w:r>
      <w:proofErr w:type="spellEnd"/>
      <w:r w:rsidRPr="0093176C">
        <w:t xml:space="preserve"> </w:t>
      </w:r>
      <w:proofErr w:type="spellStart"/>
      <w:r w:rsidRPr="0093176C">
        <w:t>школске</w:t>
      </w:r>
      <w:proofErr w:type="spellEnd"/>
      <w:r w:rsidRPr="0093176C">
        <w:t xml:space="preserve"> </w:t>
      </w:r>
      <w:proofErr w:type="spellStart"/>
      <w:r w:rsidRPr="0093176C">
        <w:t>године,шаљу</w:t>
      </w:r>
      <w:proofErr w:type="spellEnd"/>
      <w:r w:rsidRPr="0093176C">
        <w:t xml:space="preserve"> </w:t>
      </w:r>
      <w:proofErr w:type="spellStart"/>
      <w:r w:rsidRPr="0093176C">
        <w:t>дописе</w:t>
      </w:r>
      <w:proofErr w:type="spellEnd"/>
      <w:r w:rsidRPr="0093176C">
        <w:t xml:space="preserve"> </w:t>
      </w:r>
      <w:proofErr w:type="spellStart"/>
      <w:r w:rsidRPr="0093176C">
        <w:t>центру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те</w:t>
      </w:r>
      <w:proofErr w:type="spellEnd"/>
      <w:r w:rsidRPr="0093176C">
        <w:t xml:space="preserve"> </w:t>
      </w:r>
      <w:proofErr w:type="spellStart"/>
      <w:r w:rsidRPr="0093176C">
        <w:t>тиме</w:t>
      </w:r>
      <w:proofErr w:type="spellEnd"/>
      <w:r w:rsidRPr="0093176C">
        <w:t xml:space="preserve"> </w:t>
      </w:r>
      <w:proofErr w:type="spellStart"/>
      <w:r w:rsidRPr="0093176C">
        <w:t>укључују</w:t>
      </w:r>
      <w:proofErr w:type="spellEnd"/>
      <w:r w:rsidRPr="0093176C">
        <w:t xml:space="preserve"> </w:t>
      </w:r>
      <w:proofErr w:type="spellStart"/>
      <w:r w:rsidRPr="0093176C">
        <w:t>центар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у </w:t>
      </w:r>
      <w:proofErr w:type="spellStart"/>
      <w:r w:rsidRPr="0093176C">
        <w:t>решавање</w:t>
      </w:r>
      <w:proofErr w:type="spellEnd"/>
      <w:r w:rsidRPr="0093176C">
        <w:t xml:space="preserve"> </w:t>
      </w:r>
      <w:proofErr w:type="spellStart"/>
      <w:r w:rsidRPr="0093176C">
        <w:t>проблема</w:t>
      </w:r>
      <w:proofErr w:type="spellEnd"/>
      <w:r w:rsidRPr="0093176C">
        <w:t xml:space="preserve">. </w:t>
      </w:r>
      <w:proofErr w:type="spellStart"/>
      <w:r w:rsidRPr="0093176C">
        <w:t>Кућне</w:t>
      </w:r>
      <w:proofErr w:type="spellEnd"/>
      <w:r w:rsidRPr="0093176C">
        <w:t xml:space="preserve"> </w:t>
      </w:r>
      <w:proofErr w:type="spellStart"/>
      <w:r w:rsidRPr="0093176C">
        <w:t>посете</w:t>
      </w:r>
      <w:proofErr w:type="spellEnd"/>
      <w:r w:rsidRPr="0093176C">
        <w:t xml:space="preserve"> </w:t>
      </w:r>
      <w:proofErr w:type="spellStart"/>
      <w:r w:rsidRPr="0093176C">
        <w:t>планирати</w:t>
      </w:r>
      <w:proofErr w:type="spellEnd"/>
      <w:r w:rsidRPr="0093176C">
        <w:t xml:space="preserve"> </w:t>
      </w:r>
      <w:proofErr w:type="spellStart"/>
      <w:r w:rsidRPr="0093176C">
        <w:t>зависно</w:t>
      </w:r>
      <w:proofErr w:type="spellEnd"/>
      <w:r w:rsidRPr="0093176C">
        <w:t xml:space="preserve"> </w:t>
      </w:r>
      <w:proofErr w:type="spellStart"/>
      <w:r w:rsidRPr="0093176C">
        <w:t>од</w:t>
      </w:r>
      <w:proofErr w:type="spellEnd"/>
      <w:r w:rsidRPr="0093176C">
        <w:t xml:space="preserve"> </w:t>
      </w:r>
      <w:proofErr w:type="spellStart"/>
      <w:r w:rsidRPr="0093176C">
        <w:t>потреба</w:t>
      </w:r>
      <w:proofErr w:type="spellEnd"/>
      <w:r w:rsidRPr="0093176C">
        <w:t>.</w:t>
      </w:r>
    </w:p>
    <w:p w14:paraId="6854A75B" w14:textId="77777777" w:rsidR="006C0B97" w:rsidRPr="0093176C" w:rsidRDefault="006C0B97" w:rsidP="00C248E4">
      <w:pPr>
        <w:rPr>
          <w:color w:val="FF0000"/>
        </w:rPr>
      </w:pPr>
    </w:p>
    <w:p w14:paraId="12A53011" w14:textId="77777777" w:rsidR="006C0B97" w:rsidRPr="0093176C" w:rsidRDefault="006C0B97" w:rsidP="00C248E4">
      <w:pPr>
        <w:rPr>
          <w:color w:val="FF0000"/>
        </w:rPr>
      </w:pPr>
    </w:p>
    <w:p w14:paraId="6631C621" w14:textId="77777777" w:rsidR="006C0B97" w:rsidRPr="0093176C" w:rsidRDefault="006C0B97" w:rsidP="00C248E4">
      <w:pPr>
        <w:rPr>
          <w:b/>
        </w:rPr>
      </w:pPr>
      <w:r w:rsidRPr="0093176C">
        <w:t xml:space="preserve">                                            </w:t>
      </w:r>
      <w:r w:rsidRPr="0093176C">
        <w:rPr>
          <w:b/>
        </w:rPr>
        <w:t xml:space="preserve">НАЧИН ВРЕДНОВАЊА И НАЧИН ВРЕДНОВАЊА РЕЗУЛТАТА </w:t>
      </w:r>
    </w:p>
    <w:p w14:paraId="1E8AC48B" w14:textId="77777777" w:rsidR="006C0B97" w:rsidRPr="0093176C" w:rsidRDefault="006C0B97" w:rsidP="00C248E4">
      <w:pPr>
        <w:rPr>
          <w:b/>
        </w:rPr>
      </w:pPr>
    </w:p>
    <w:p w14:paraId="4CA2D932" w14:textId="77777777" w:rsidR="006C0B97" w:rsidRPr="0093176C" w:rsidRDefault="006C0B97" w:rsidP="00C248E4">
      <w:pPr>
        <w:rPr>
          <w:color w:val="FF0000"/>
        </w:rPr>
      </w:pPr>
      <w:r w:rsidRPr="0093176C">
        <w:t xml:space="preserve"> </w:t>
      </w:r>
      <w:proofErr w:type="spellStart"/>
      <w:r w:rsidRPr="0093176C">
        <w:t>Начин</w:t>
      </w:r>
      <w:proofErr w:type="spellEnd"/>
      <w:r w:rsidRPr="0093176C">
        <w:t xml:space="preserve"> </w:t>
      </w:r>
      <w:proofErr w:type="spellStart"/>
      <w:r w:rsidRPr="0093176C">
        <w:t>вредновања</w:t>
      </w:r>
      <w:proofErr w:type="spellEnd"/>
      <w:r w:rsidRPr="0093176C">
        <w:t xml:space="preserve"> </w:t>
      </w:r>
      <w:proofErr w:type="spellStart"/>
      <w:r w:rsidRPr="0093176C">
        <w:t>се</w:t>
      </w:r>
      <w:proofErr w:type="spellEnd"/>
      <w:r w:rsidRPr="0093176C">
        <w:t xml:space="preserve"> </w:t>
      </w:r>
      <w:proofErr w:type="spellStart"/>
      <w:r w:rsidRPr="0093176C">
        <w:t>састоји</w:t>
      </w:r>
      <w:proofErr w:type="spellEnd"/>
      <w:r w:rsidRPr="0093176C">
        <w:t xml:space="preserve"> </w:t>
      </w:r>
      <w:proofErr w:type="spellStart"/>
      <w:r w:rsidRPr="0093176C">
        <w:t>од</w:t>
      </w:r>
      <w:proofErr w:type="spellEnd"/>
      <w:r w:rsidRPr="0093176C">
        <w:t xml:space="preserve"> </w:t>
      </w:r>
      <w:proofErr w:type="spellStart"/>
      <w:r w:rsidRPr="0093176C">
        <w:t>пружања</w:t>
      </w:r>
      <w:proofErr w:type="spellEnd"/>
      <w:r w:rsidRPr="0093176C">
        <w:t xml:space="preserve"> </w:t>
      </w:r>
      <w:proofErr w:type="spellStart"/>
      <w:r w:rsidRPr="0093176C">
        <w:t>помоћи</w:t>
      </w:r>
      <w:proofErr w:type="spellEnd"/>
      <w:r w:rsidRPr="0093176C">
        <w:t xml:space="preserve"> </w:t>
      </w:r>
      <w:proofErr w:type="spellStart"/>
      <w:r w:rsidRPr="0093176C">
        <w:t>социјално</w:t>
      </w:r>
      <w:proofErr w:type="spellEnd"/>
      <w:r w:rsidRPr="0093176C">
        <w:t xml:space="preserve"> </w:t>
      </w:r>
      <w:proofErr w:type="spellStart"/>
      <w:r w:rsidRPr="0093176C">
        <w:t>угроженим</w:t>
      </w:r>
      <w:proofErr w:type="spellEnd"/>
      <w:r w:rsidRPr="0093176C">
        <w:t xml:space="preserve"> </w:t>
      </w:r>
      <w:proofErr w:type="spellStart"/>
      <w:proofErr w:type="gramStart"/>
      <w:r w:rsidRPr="0093176C">
        <w:t>ученицима,праћењу</w:t>
      </w:r>
      <w:proofErr w:type="spellEnd"/>
      <w:proofErr w:type="gramEnd"/>
      <w:r w:rsidRPr="0093176C">
        <w:t xml:space="preserve"> </w:t>
      </w:r>
      <w:proofErr w:type="spellStart"/>
      <w:r w:rsidRPr="0093176C">
        <w:t>њихових</w:t>
      </w:r>
      <w:proofErr w:type="spellEnd"/>
      <w:r w:rsidRPr="0093176C">
        <w:t xml:space="preserve"> </w:t>
      </w:r>
      <w:proofErr w:type="spellStart"/>
      <w:r w:rsidRPr="0093176C">
        <w:t>проблема</w:t>
      </w:r>
      <w:proofErr w:type="spellEnd"/>
      <w:r w:rsidRPr="0093176C">
        <w:t xml:space="preserve"> у </w:t>
      </w:r>
      <w:proofErr w:type="spellStart"/>
      <w:r w:rsidRPr="0093176C">
        <w:t>понашању</w:t>
      </w:r>
      <w:proofErr w:type="spellEnd"/>
      <w:r w:rsidRPr="0093176C">
        <w:t xml:space="preserve"> и </w:t>
      </w:r>
      <w:proofErr w:type="spellStart"/>
      <w:r w:rsidRPr="0093176C">
        <w:t>уклањању</w:t>
      </w:r>
      <w:proofErr w:type="spellEnd"/>
      <w:r w:rsidRPr="0093176C">
        <w:t xml:space="preserve"> </w:t>
      </w:r>
      <w:proofErr w:type="spellStart"/>
      <w:r w:rsidRPr="0093176C">
        <w:t>социјално</w:t>
      </w:r>
      <w:proofErr w:type="spellEnd"/>
      <w:r w:rsidRPr="0093176C">
        <w:t xml:space="preserve"> </w:t>
      </w:r>
      <w:proofErr w:type="spellStart"/>
      <w:r w:rsidRPr="0093176C">
        <w:t>угрожавајућих</w:t>
      </w:r>
      <w:proofErr w:type="spellEnd"/>
      <w:r w:rsidRPr="0093176C">
        <w:t xml:space="preserve"> и </w:t>
      </w:r>
      <w:proofErr w:type="spellStart"/>
      <w:r w:rsidRPr="0093176C">
        <w:t>ризичних</w:t>
      </w:r>
      <w:proofErr w:type="spellEnd"/>
      <w:r w:rsidRPr="0093176C">
        <w:t xml:space="preserve"> </w:t>
      </w:r>
      <w:proofErr w:type="spellStart"/>
      <w:r w:rsidRPr="0093176C">
        <w:t>фактора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социјалне</w:t>
      </w:r>
      <w:proofErr w:type="spellEnd"/>
      <w:r w:rsidRPr="0093176C">
        <w:t xml:space="preserve"> </w:t>
      </w:r>
      <w:proofErr w:type="spellStart"/>
      <w:r w:rsidRPr="0093176C">
        <w:t>околине</w:t>
      </w:r>
      <w:proofErr w:type="spellEnd"/>
      <w:r w:rsidRPr="0093176C">
        <w:t xml:space="preserve"> </w:t>
      </w:r>
      <w:proofErr w:type="spellStart"/>
      <w:r w:rsidRPr="0093176C">
        <w:t>ученика</w:t>
      </w:r>
      <w:proofErr w:type="spellEnd"/>
      <w:r w:rsidRPr="0093176C">
        <w:t xml:space="preserve"> (</w:t>
      </w:r>
      <w:proofErr w:type="spellStart"/>
      <w:r w:rsidRPr="0093176C">
        <w:t>зависно</w:t>
      </w:r>
      <w:proofErr w:type="spellEnd"/>
      <w:r w:rsidRPr="0093176C">
        <w:t xml:space="preserve"> </w:t>
      </w:r>
      <w:proofErr w:type="spellStart"/>
      <w:r w:rsidRPr="0093176C">
        <w:t>од</w:t>
      </w:r>
      <w:proofErr w:type="spellEnd"/>
      <w:r w:rsidRPr="0093176C">
        <w:t xml:space="preserve"> </w:t>
      </w:r>
      <w:proofErr w:type="spellStart"/>
      <w:r w:rsidRPr="0093176C">
        <w:t>проблематике</w:t>
      </w:r>
      <w:proofErr w:type="spellEnd"/>
      <w:r w:rsidRPr="0093176C">
        <w:t xml:space="preserve">). </w:t>
      </w:r>
      <w:proofErr w:type="spellStart"/>
      <w:r w:rsidRPr="0093176C">
        <w:t>Врло</w:t>
      </w:r>
      <w:proofErr w:type="spellEnd"/>
      <w:r w:rsidRPr="0093176C">
        <w:t xml:space="preserve"> </w:t>
      </w:r>
      <w:proofErr w:type="spellStart"/>
      <w:r w:rsidRPr="0093176C">
        <w:t>је</w:t>
      </w:r>
      <w:proofErr w:type="spellEnd"/>
      <w:r w:rsidRPr="0093176C">
        <w:t xml:space="preserve"> </w:t>
      </w:r>
      <w:proofErr w:type="spellStart"/>
      <w:r w:rsidRPr="0093176C">
        <w:t>важна</w:t>
      </w:r>
      <w:proofErr w:type="spellEnd"/>
      <w:r w:rsidRPr="0093176C">
        <w:t xml:space="preserve"> </w:t>
      </w:r>
      <w:proofErr w:type="spellStart"/>
      <w:r w:rsidRPr="0093176C">
        <w:t>повратна</w:t>
      </w:r>
      <w:proofErr w:type="spellEnd"/>
      <w:r w:rsidRPr="0093176C">
        <w:t xml:space="preserve"> </w:t>
      </w:r>
      <w:proofErr w:type="spellStart"/>
      <w:r w:rsidRPr="0093176C">
        <w:t>информација</w:t>
      </w:r>
      <w:proofErr w:type="spellEnd"/>
      <w:r w:rsidRPr="0093176C">
        <w:t xml:space="preserve"> </w:t>
      </w:r>
      <w:proofErr w:type="spellStart"/>
      <w:r w:rsidRPr="0093176C">
        <w:t>центра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социјални</w:t>
      </w:r>
      <w:proofErr w:type="spellEnd"/>
      <w:r w:rsidRPr="0093176C">
        <w:t xml:space="preserve"> </w:t>
      </w:r>
      <w:proofErr w:type="spellStart"/>
      <w:r w:rsidRPr="0093176C">
        <w:t>рад</w:t>
      </w:r>
      <w:proofErr w:type="spellEnd"/>
      <w:r w:rsidRPr="0093176C">
        <w:t xml:space="preserve"> </w:t>
      </w:r>
      <w:proofErr w:type="spellStart"/>
      <w:r w:rsidRPr="0093176C">
        <w:t>школској</w:t>
      </w:r>
      <w:proofErr w:type="spellEnd"/>
      <w:r w:rsidRPr="0093176C">
        <w:t xml:space="preserve"> </w:t>
      </w:r>
      <w:proofErr w:type="spellStart"/>
      <w:r w:rsidRPr="0093176C">
        <w:t>установи</w:t>
      </w:r>
      <w:proofErr w:type="spellEnd"/>
      <w:r w:rsidRPr="0093176C">
        <w:t>.</w:t>
      </w:r>
    </w:p>
    <w:p w14:paraId="1E731EB2" w14:textId="77777777" w:rsidR="00CD2E4B" w:rsidRPr="0093176C" w:rsidRDefault="006C0B97" w:rsidP="00C248E4">
      <w:pPr>
        <w:rPr>
          <w:color w:val="FF0000"/>
        </w:rPr>
      </w:pPr>
      <w:r w:rsidRPr="0093176C">
        <w:rPr>
          <w:color w:val="FF0000"/>
        </w:rPr>
        <w:t xml:space="preserve"> </w:t>
      </w:r>
    </w:p>
    <w:p w14:paraId="416D49BD" w14:textId="77777777" w:rsidR="00CD2E4B" w:rsidRPr="0093176C" w:rsidRDefault="00CD2E4B" w:rsidP="00C248E4">
      <w:pPr>
        <w:rPr>
          <w:b/>
          <w:color w:val="FF0000"/>
        </w:rPr>
      </w:pPr>
    </w:p>
    <w:p w14:paraId="18B29E8C" w14:textId="77777777" w:rsidR="00CD2E4B" w:rsidRPr="0093176C" w:rsidRDefault="00B26351" w:rsidP="00C248E4">
      <w:pPr>
        <w:rPr>
          <w:b/>
        </w:rPr>
      </w:pPr>
      <w:r w:rsidRPr="0093176C">
        <w:rPr>
          <w:b/>
        </w:rPr>
        <w:t>ПЛАН СОЦИЈАЛНЕ ЗАШТИТЕ УЧЕНИКА</w:t>
      </w:r>
    </w:p>
    <w:p w14:paraId="17790DE5" w14:textId="77777777" w:rsidR="00B26351" w:rsidRPr="0093176C" w:rsidRDefault="00B26351" w:rsidP="00C248E4"/>
    <w:p w14:paraId="1A16C40A" w14:textId="77777777" w:rsidR="00B26351" w:rsidRPr="0093176C" w:rsidRDefault="00B26351" w:rsidP="00C248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69"/>
        <w:gridCol w:w="4665"/>
      </w:tblGrid>
      <w:tr w:rsidR="00B26351" w:rsidRPr="0093176C" w14:paraId="59823668" w14:textId="77777777" w:rsidTr="00B26351">
        <w:tc>
          <w:tcPr>
            <w:tcW w:w="4739" w:type="dxa"/>
          </w:tcPr>
          <w:p w14:paraId="766B6FCC" w14:textId="77777777" w:rsidR="00B26351" w:rsidRPr="0093176C" w:rsidRDefault="00B26351" w:rsidP="00C248E4">
            <w:pPr>
              <w:rPr>
                <w:color w:val="FF0000"/>
              </w:rPr>
            </w:pPr>
            <w:r w:rsidRPr="0093176C">
              <w:t>САДРЖАЈ</w:t>
            </w:r>
          </w:p>
        </w:tc>
        <w:tc>
          <w:tcPr>
            <w:tcW w:w="4739" w:type="dxa"/>
          </w:tcPr>
          <w:p w14:paraId="12ACDFD8" w14:textId="77777777" w:rsidR="00B26351" w:rsidRPr="0093176C" w:rsidRDefault="00B26351" w:rsidP="00C248E4">
            <w:pPr>
              <w:rPr>
                <w:color w:val="FF0000"/>
              </w:rPr>
            </w:pPr>
            <w:r w:rsidRPr="0093176C">
              <w:t>ВРЕМЕ РЕАЛИЗАЦИЈЕ</w:t>
            </w:r>
          </w:p>
        </w:tc>
        <w:tc>
          <w:tcPr>
            <w:tcW w:w="4740" w:type="dxa"/>
          </w:tcPr>
          <w:p w14:paraId="0D142954" w14:textId="77777777" w:rsidR="00B26351" w:rsidRPr="0093176C" w:rsidRDefault="00B26351" w:rsidP="00C248E4">
            <w:pPr>
              <w:rPr>
                <w:color w:val="FF0000"/>
              </w:rPr>
            </w:pPr>
            <w:r w:rsidRPr="0093176C">
              <w:t>НОСИОЦИ АКТИВОСТИ</w:t>
            </w:r>
          </w:p>
        </w:tc>
      </w:tr>
      <w:tr w:rsidR="00B26351" w:rsidRPr="0093176C" w14:paraId="53782798" w14:textId="77777777" w:rsidTr="00B26351">
        <w:tc>
          <w:tcPr>
            <w:tcW w:w="4739" w:type="dxa"/>
          </w:tcPr>
          <w:p w14:paraId="736E2B24" w14:textId="77777777" w:rsidR="00B26351" w:rsidRPr="0093176C" w:rsidRDefault="00B26351" w:rsidP="00C248E4">
            <w:pPr>
              <w:rPr>
                <w:color w:val="FF0000"/>
              </w:rPr>
            </w:pPr>
            <w:proofErr w:type="spellStart"/>
            <w:r w:rsidRPr="0093176C">
              <w:t>Праћење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социјалних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породичних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прилика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ученика</w:t>
            </w:r>
            <w:proofErr w:type="spellEnd"/>
          </w:p>
        </w:tc>
        <w:tc>
          <w:tcPr>
            <w:tcW w:w="4739" w:type="dxa"/>
          </w:tcPr>
          <w:p w14:paraId="6479EB7A" w14:textId="77777777" w:rsidR="00B26351" w:rsidRPr="0093176C" w:rsidRDefault="00B26351" w:rsidP="00C248E4">
            <w:pPr>
              <w:rPr>
                <w:color w:val="FF0000"/>
              </w:rPr>
            </w:pPr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4740" w:type="dxa"/>
          </w:tcPr>
          <w:p w14:paraId="344B9AA3" w14:textId="77777777" w:rsidR="00B26351" w:rsidRPr="0093176C" w:rsidRDefault="00B26351" w:rsidP="00C248E4">
            <w:pPr>
              <w:rPr>
                <w:color w:val="FF0000"/>
              </w:rPr>
            </w:pPr>
            <w:proofErr w:type="spellStart"/>
            <w:r w:rsidRPr="0093176C">
              <w:t>Учитељи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одељенске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старешине</w:t>
            </w:r>
            <w:proofErr w:type="spellEnd"/>
          </w:p>
        </w:tc>
      </w:tr>
      <w:tr w:rsidR="00B26351" w:rsidRPr="0093176C" w14:paraId="14CB8028" w14:textId="77777777" w:rsidTr="00B26351">
        <w:tc>
          <w:tcPr>
            <w:tcW w:w="4739" w:type="dxa"/>
          </w:tcPr>
          <w:p w14:paraId="4393DDE4" w14:textId="77777777" w:rsidR="00B26351" w:rsidRPr="0093176C" w:rsidRDefault="00B26351" w:rsidP="00C248E4">
            <w:pPr>
              <w:rPr>
                <w:color w:val="FF0000"/>
              </w:rPr>
            </w:pPr>
            <w:r w:rsidRPr="0093176C">
              <w:t xml:space="preserve">Предавање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ученике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родитеље</w:t>
            </w:r>
            <w:proofErr w:type="spellEnd"/>
          </w:p>
        </w:tc>
        <w:tc>
          <w:tcPr>
            <w:tcW w:w="4739" w:type="dxa"/>
          </w:tcPr>
          <w:p w14:paraId="1AB44E58" w14:textId="77777777" w:rsidR="00B26351" w:rsidRPr="0093176C" w:rsidRDefault="00B26351" w:rsidP="00C248E4">
            <w:pPr>
              <w:rPr>
                <w:color w:val="FF0000"/>
              </w:rPr>
            </w:pPr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  <w:tc>
          <w:tcPr>
            <w:tcW w:w="4740" w:type="dxa"/>
          </w:tcPr>
          <w:p w14:paraId="122E49A2" w14:textId="77777777" w:rsidR="00B26351" w:rsidRPr="0093176C" w:rsidRDefault="00B26351" w:rsidP="00C248E4">
            <w:pPr>
              <w:rPr>
                <w:color w:val="FF0000"/>
              </w:rPr>
            </w:pPr>
            <w:proofErr w:type="spellStart"/>
            <w:r w:rsidRPr="0093176C">
              <w:t>Здравствени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радници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наставници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биологије</w:t>
            </w:r>
            <w:proofErr w:type="spellEnd"/>
          </w:p>
        </w:tc>
      </w:tr>
    </w:tbl>
    <w:p w14:paraId="5E0029C3" w14:textId="77777777" w:rsidR="00B26351" w:rsidRPr="0093176C" w:rsidRDefault="00B26351" w:rsidP="00C248E4">
      <w:pPr>
        <w:rPr>
          <w:color w:val="FF0000"/>
        </w:rPr>
      </w:pPr>
    </w:p>
    <w:p w14:paraId="474F16A0" w14:textId="77777777" w:rsidR="00C75D2E" w:rsidRPr="0093176C" w:rsidRDefault="00C75D2E" w:rsidP="00C248E4">
      <w:pPr>
        <w:rPr>
          <w:color w:val="00B0F0"/>
        </w:rPr>
      </w:pPr>
    </w:p>
    <w:p w14:paraId="4023CA79" w14:textId="4FBDCC34" w:rsidR="00C75D2E" w:rsidRDefault="00C75D2E" w:rsidP="00C248E4">
      <w:pPr>
        <w:rPr>
          <w:color w:val="00B0F0"/>
        </w:rPr>
      </w:pPr>
    </w:p>
    <w:p w14:paraId="3F4FD722" w14:textId="77777777" w:rsidR="0093176C" w:rsidRPr="0093176C" w:rsidRDefault="0093176C" w:rsidP="00C248E4">
      <w:pPr>
        <w:rPr>
          <w:color w:val="00B0F0"/>
        </w:rPr>
      </w:pPr>
    </w:p>
    <w:p w14:paraId="381B4F56" w14:textId="77777777" w:rsidR="00CD2E4B" w:rsidRPr="0093176C" w:rsidRDefault="00CD2E4B" w:rsidP="0093176C">
      <w:pPr>
        <w:pStyle w:val="Heading1"/>
        <w:rPr>
          <w:sz w:val="24"/>
          <w:szCs w:val="24"/>
        </w:rPr>
      </w:pPr>
      <w:r w:rsidRPr="0093176C">
        <w:rPr>
          <w:sz w:val="24"/>
          <w:szCs w:val="24"/>
        </w:rPr>
        <w:lastRenderedPageBreak/>
        <w:t xml:space="preserve">14.Програм </w:t>
      </w:r>
      <w:proofErr w:type="spellStart"/>
      <w:r w:rsidRPr="0093176C">
        <w:rPr>
          <w:sz w:val="24"/>
          <w:szCs w:val="24"/>
        </w:rPr>
        <w:t>заштите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животне</w:t>
      </w:r>
      <w:proofErr w:type="spellEnd"/>
      <w:r w:rsidRPr="0093176C">
        <w:rPr>
          <w:sz w:val="24"/>
          <w:szCs w:val="24"/>
        </w:rPr>
        <w:t xml:space="preserve"> </w:t>
      </w:r>
      <w:proofErr w:type="spellStart"/>
      <w:r w:rsidRPr="0093176C">
        <w:rPr>
          <w:sz w:val="24"/>
          <w:szCs w:val="24"/>
        </w:rPr>
        <w:t>средине</w:t>
      </w:r>
      <w:proofErr w:type="spellEnd"/>
    </w:p>
    <w:p w14:paraId="0ABF65BF" w14:textId="77777777" w:rsidR="00673B25" w:rsidRPr="0093176C" w:rsidRDefault="00673B25" w:rsidP="00C248E4">
      <w:pPr>
        <w:rPr>
          <w:color w:val="FF0000"/>
        </w:rPr>
      </w:pPr>
    </w:p>
    <w:p w14:paraId="6BAEF925" w14:textId="77777777" w:rsidR="00673B25" w:rsidRPr="0093176C" w:rsidRDefault="00673B25" w:rsidP="00C248E4">
      <w:pPr>
        <w:rPr>
          <w:color w:val="000000" w:themeColor="text1"/>
        </w:rPr>
      </w:pPr>
      <w:proofErr w:type="spellStart"/>
      <w:r w:rsidRPr="0093176C">
        <w:rPr>
          <w:b/>
          <w:color w:val="000000" w:themeColor="text1"/>
        </w:rPr>
        <w:t>Циљ</w:t>
      </w:r>
      <w:proofErr w:type="spellEnd"/>
      <w:r w:rsidRPr="0093176C">
        <w:rPr>
          <w:b/>
          <w:color w:val="000000" w:themeColor="text1"/>
        </w:rPr>
        <w:t xml:space="preserve"> </w:t>
      </w:r>
      <w:proofErr w:type="spellStart"/>
      <w:r w:rsidRPr="0093176C">
        <w:rPr>
          <w:b/>
          <w:color w:val="000000" w:themeColor="text1"/>
        </w:rPr>
        <w:t>је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да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се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код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ученика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развије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смисао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за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лепо</w:t>
      </w:r>
      <w:proofErr w:type="spellEnd"/>
      <w:r w:rsidRPr="0093176C">
        <w:rPr>
          <w:color w:val="000000" w:themeColor="text1"/>
        </w:rPr>
        <w:t xml:space="preserve">, </w:t>
      </w:r>
      <w:proofErr w:type="spellStart"/>
      <w:r w:rsidRPr="0093176C">
        <w:rPr>
          <w:color w:val="000000" w:themeColor="text1"/>
        </w:rPr>
        <w:t>правилан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однос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према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људима</w:t>
      </w:r>
      <w:proofErr w:type="spellEnd"/>
      <w:r w:rsidRPr="0093176C">
        <w:rPr>
          <w:color w:val="000000" w:themeColor="text1"/>
        </w:rPr>
        <w:t xml:space="preserve"> и </w:t>
      </w:r>
      <w:proofErr w:type="spellStart"/>
      <w:r w:rsidRPr="0093176C">
        <w:rPr>
          <w:color w:val="000000" w:themeColor="text1"/>
        </w:rPr>
        <w:t>животној</w:t>
      </w:r>
      <w:proofErr w:type="spellEnd"/>
      <w:r w:rsidRPr="0093176C">
        <w:rPr>
          <w:color w:val="000000" w:themeColor="text1"/>
        </w:rPr>
        <w:t xml:space="preserve"> </w:t>
      </w:r>
      <w:proofErr w:type="spellStart"/>
      <w:r w:rsidRPr="0093176C">
        <w:rPr>
          <w:color w:val="000000" w:themeColor="text1"/>
        </w:rPr>
        <w:t>средини</w:t>
      </w:r>
      <w:proofErr w:type="spellEnd"/>
      <w:r w:rsidRPr="0093176C">
        <w:rPr>
          <w:color w:val="000000" w:themeColor="text1"/>
        </w:rPr>
        <w:t>.</w:t>
      </w:r>
    </w:p>
    <w:p w14:paraId="3298F974" w14:textId="77777777" w:rsidR="00DB5FB3" w:rsidRPr="0093176C" w:rsidRDefault="00DB5FB3" w:rsidP="00C248E4">
      <w:pPr>
        <w:rPr>
          <w:color w:val="000000" w:themeColor="text1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530"/>
        <w:gridCol w:w="3150"/>
        <w:gridCol w:w="3600"/>
        <w:gridCol w:w="1980"/>
        <w:gridCol w:w="2340"/>
      </w:tblGrid>
      <w:tr w:rsidR="00673B25" w:rsidRPr="0093176C" w14:paraId="3565E487" w14:textId="77777777" w:rsidTr="004E22FC">
        <w:trPr>
          <w:trHeight w:val="451"/>
        </w:trPr>
        <w:tc>
          <w:tcPr>
            <w:tcW w:w="1885" w:type="dxa"/>
            <w:vAlign w:val="center"/>
          </w:tcPr>
          <w:p w14:paraId="31A6981B" w14:textId="623210A2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Садржаји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програма</w:t>
            </w:r>
            <w:proofErr w:type="spellEnd"/>
          </w:p>
        </w:tc>
        <w:tc>
          <w:tcPr>
            <w:tcW w:w="1530" w:type="dxa"/>
            <w:vAlign w:val="center"/>
          </w:tcPr>
          <w:p w14:paraId="51527D3F" w14:textId="35B50167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Број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часова</w:t>
            </w:r>
            <w:proofErr w:type="spellEnd"/>
          </w:p>
        </w:tc>
        <w:tc>
          <w:tcPr>
            <w:tcW w:w="3150" w:type="dxa"/>
            <w:vAlign w:val="center"/>
          </w:tcPr>
          <w:p w14:paraId="649BC52F" w14:textId="7C038B21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Активности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ученика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образовно-васпитном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раду</w:t>
            </w:r>
            <w:proofErr w:type="spellEnd"/>
          </w:p>
        </w:tc>
        <w:tc>
          <w:tcPr>
            <w:tcW w:w="3600" w:type="dxa"/>
            <w:vAlign w:val="center"/>
          </w:tcPr>
          <w:p w14:paraId="46E87A1C" w14:textId="2EFD7277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Активности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наставника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образовно-васпитном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раду</w:t>
            </w:r>
            <w:proofErr w:type="spellEnd"/>
          </w:p>
        </w:tc>
        <w:tc>
          <w:tcPr>
            <w:tcW w:w="1980" w:type="dxa"/>
            <w:vAlign w:val="center"/>
          </w:tcPr>
          <w:p w14:paraId="5FA15C70" w14:textId="4C1D1446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Основни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облици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извођења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програма</w:t>
            </w:r>
            <w:proofErr w:type="spellEnd"/>
          </w:p>
        </w:tc>
        <w:tc>
          <w:tcPr>
            <w:tcW w:w="2340" w:type="dxa"/>
            <w:vAlign w:val="center"/>
          </w:tcPr>
          <w:p w14:paraId="4C640D7A" w14:textId="129FA17E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Циљеви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и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задаци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садржаја</w:t>
            </w:r>
            <w:proofErr w:type="spellEnd"/>
            <w:r w:rsidRPr="0093176C">
              <w:rPr>
                <w:rFonts w:eastAsiaTheme="minorHAnsi"/>
                <w:b/>
                <w:bCs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b/>
                <w:bCs/>
                <w:color w:val="000000"/>
              </w:rPr>
              <w:t>програма</w:t>
            </w:r>
            <w:proofErr w:type="spellEnd"/>
          </w:p>
        </w:tc>
      </w:tr>
      <w:tr w:rsidR="00673B25" w:rsidRPr="0093176C" w14:paraId="3F9C6605" w14:textId="77777777" w:rsidTr="004E22FC">
        <w:trPr>
          <w:trHeight w:val="1259"/>
        </w:trPr>
        <w:tc>
          <w:tcPr>
            <w:tcW w:w="1885" w:type="dxa"/>
            <w:vAlign w:val="center"/>
          </w:tcPr>
          <w:p w14:paraId="20FCD567" w14:textId="77777777" w:rsidR="00673B25" w:rsidRPr="0093176C" w:rsidRDefault="00673B25" w:rsidP="004E22FC">
            <w:pPr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color w:val="000000"/>
              </w:rPr>
              <w:t>Екологија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и </w:t>
            </w:r>
            <w:proofErr w:type="spellStart"/>
            <w:r w:rsidRPr="0093176C">
              <w:rPr>
                <w:rFonts w:eastAsiaTheme="minorHAnsi"/>
                <w:color w:val="000000"/>
              </w:rPr>
              <w:t>животна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средина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E939967" w14:textId="11030D02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3150" w:type="dxa"/>
          </w:tcPr>
          <w:p w14:paraId="1F70B4C0" w14:textId="77777777" w:rsidR="00673B25" w:rsidRPr="0093176C" w:rsidRDefault="00673B25" w:rsidP="00C248E4">
            <w:pPr>
              <w:rPr>
                <w:rFonts w:eastAsiaTheme="minorHAnsi"/>
              </w:rPr>
            </w:pPr>
          </w:p>
          <w:p w14:paraId="41D2E34C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разговарају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</w:p>
          <w:p w14:paraId="5266A14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описују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</w:p>
          <w:p w14:paraId="4645928E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</w:p>
          <w:p w14:paraId="76143E27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уочавају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01A165F1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посматрају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27D08720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мере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14:paraId="05DC8F6D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упућује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7976FB6F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размишљање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логичко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закључивање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упоређивање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6498C7AC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радозналост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самостални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5430FAC2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одговара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питања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7610C62E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усмерава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прати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активности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ученика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7C8FCD8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фронтални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33CC3611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индивидуални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3C43006B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рад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color w:val="000000"/>
              </w:rPr>
              <w:t>пару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7173E55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рад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color w:val="000000"/>
              </w:rPr>
              <w:t>групи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0631CD4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Уочавање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зависности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раста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и </w:t>
            </w:r>
            <w:proofErr w:type="spellStart"/>
            <w:r w:rsidRPr="0093176C">
              <w:rPr>
                <w:rFonts w:eastAsiaTheme="minorHAnsi"/>
                <w:color w:val="000000"/>
              </w:rPr>
              <w:t>развоја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биљака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color w:val="000000"/>
              </w:rPr>
              <w:t>зависности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од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еколошких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фактора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673B25" w:rsidRPr="0093176C" w14:paraId="194C2DF8" w14:textId="77777777" w:rsidTr="004E22FC">
        <w:trPr>
          <w:trHeight w:val="1259"/>
        </w:trPr>
        <w:tc>
          <w:tcPr>
            <w:tcW w:w="1885" w:type="dxa"/>
            <w:vAlign w:val="center"/>
          </w:tcPr>
          <w:p w14:paraId="6E02B01F" w14:textId="77777777" w:rsidR="00673B25" w:rsidRPr="0093176C" w:rsidRDefault="00673B25" w:rsidP="004E22FC">
            <w:pPr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color w:val="000000"/>
              </w:rPr>
              <w:t>Угрожавање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3176C">
              <w:rPr>
                <w:rFonts w:eastAsiaTheme="minorHAnsi"/>
                <w:color w:val="000000"/>
              </w:rPr>
              <w:t>заштита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и </w:t>
            </w:r>
            <w:proofErr w:type="spellStart"/>
            <w:r w:rsidRPr="0093176C">
              <w:rPr>
                <w:rFonts w:eastAsiaTheme="minorHAnsi"/>
                <w:color w:val="000000"/>
              </w:rPr>
              <w:t>унапређивање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екосистема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- </w:t>
            </w:r>
            <w:proofErr w:type="spellStart"/>
            <w:r w:rsidRPr="0093176C">
              <w:rPr>
                <w:rFonts w:eastAsiaTheme="minorHAnsi"/>
                <w:color w:val="000000"/>
              </w:rPr>
              <w:t>животне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средине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82B7B16" w14:textId="3D16BBFA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3150" w:type="dxa"/>
          </w:tcPr>
          <w:p w14:paraId="371DF580" w14:textId="77777777" w:rsidR="00673B25" w:rsidRPr="0093176C" w:rsidRDefault="00673B25" w:rsidP="00C248E4">
            <w:pPr>
              <w:rPr>
                <w:rFonts w:eastAsiaTheme="minorHAnsi"/>
              </w:rPr>
            </w:pPr>
          </w:p>
          <w:p w14:paraId="136008BE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гледају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филм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663C214F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разговарају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</w:p>
          <w:p w14:paraId="2BD6CE0F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описују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</w:p>
          <w:p w14:paraId="6AABE0AD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упоређују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5ED734C6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</w:p>
          <w:p w14:paraId="0110674D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уочавају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14:paraId="6D57A081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упућује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55B56328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размишљање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логичко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закључивање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упоређивање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2AA9E94C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радозналост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самостални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5367D470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одговара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питања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514D9FA2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усмерава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прати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активности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ученика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9F1E69D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фронтални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4028E9EE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индивидуални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7CA3219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Упознавање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одликама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биома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изван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нашег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поднебља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673B25" w:rsidRPr="0093176C" w14:paraId="47FD6B30" w14:textId="77777777" w:rsidTr="004E22FC">
        <w:trPr>
          <w:trHeight w:val="679"/>
        </w:trPr>
        <w:tc>
          <w:tcPr>
            <w:tcW w:w="1885" w:type="dxa"/>
            <w:vAlign w:val="center"/>
          </w:tcPr>
          <w:p w14:paraId="1A8C38AC" w14:textId="77777777" w:rsidR="00673B25" w:rsidRPr="0093176C" w:rsidRDefault="00673B25" w:rsidP="004E22FC">
            <w:pPr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color w:val="000000"/>
              </w:rPr>
              <w:t>Глобалне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последице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загађивања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животне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средине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066CD18" w14:textId="2C362CC7" w:rsidR="00673B25" w:rsidRPr="0093176C" w:rsidRDefault="00673B25" w:rsidP="004E22FC">
            <w:pPr>
              <w:jc w:val="center"/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4</w:t>
            </w:r>
          </w:p>
        </w:tc>
        <w:tc>
          <w:tcPr>
            <w:tcW w:w="3150" w:type="dxa"/>
          </w:tcPr>
          <w:p w14:paraId="52D6C472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уочавају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143B2222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разговарају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3B99283A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израђују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паное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14:paraId="7DA9038C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упућује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57FA00D4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размишљање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логичко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закључивање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упоређивање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2CFE9F4E" w14:textId="77777777" w:rsidR="00673B25" w:rsidRPr="004E22FC" w:rsidRDefault="00673B25" w:rsidP="00C248E4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радозналост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самостални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3F32487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фронтални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0712712C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индивидуални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698C4F18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рад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color w:val="000000"/>
              </w:rPr>
              <w:t>пару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46C328B4" w14:textId="77777777" w:rsidR="00673B25" w:rsidRPr="0093176C" w:rsidRDefault="00673B25" w:rsidP="00C248E4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Проширивање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знања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о </w:t>
            </w:r>
            <w:proofErr w:type="spellStart"/>
            <w:r w:rsidRPr="0093176C">
              <w:rPr>
                <w:rFonts w:eastAsiaTheme="minorHAnsi"/>
                <w:color w:val="000000"/>
              </w:rPr>
              <w:t>последицама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загађења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ваздуха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E22FC" w:rsidRPr="0093176C" w14:paraId="7ED20BF5" w14:textId="77777777" w:rsidTr="004E22FC">
        <w:trPr>
          <w:trHeight w:val="679"/>
        </w:trPr>
        <w:tc>
          <w:tcPr>
            <w:tcW w:w="1885" w:type="dxa"/>
            <w:vAlign w:val="center"/>
          </w:tcPr>
          <w:p w14:paraId="3C567BB6" w14:textId="2E07CA04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proofErr w:type="spellStart"/>
            <w:r w:rsidRPr="0093176C">
              <w:rPr>
                <w:rFonts w:eastAsiaTheme="minorHAnsi"/>
                <w:color w:val="000000"/>
              </w:rPr>
              <w:t>Животна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средина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и </w:t>
            </w:r>
            <w:proofErr w:type="spellStart"/>
            <w:r w:rsidRPr="0093176C">
              <w:rPr>
                <w:rFonts w:eastAsiaTheme="minorHAnsi"/>
                <w:color w:val="000000"/>
              </w:rPr>
              <w:t>одрживи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развој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CD4BBA0" w14:textId="3560A8A8" w:rsidR="004E22FC" w:rsidRPr="0093176C" w:rsidRDefault="004E22FC" w:rsidP="004E22FC">
            <w:pPr>
              <w:jc w:val="center"/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4</w:t>
            </w:r>
          </w:p>
        </w:tc>
        <w:tc>
          <w:tcPr>
            <w:tcW w:w="3150" w:type="dxa"/>
          </w:tcPr>
          <w:p w14:paraId="08692EA1" w14:textId="77777777" w:rsidR="004E22FC" w:rsidRPr="0093176C" w:rsidRDefault="004E22FC" w:rsidP="004E22FC">
            <w:pPr>
              <w:rPr>
                <w:rFonts w:eastAsiaTheme="minorHAnsi"/>
              </w:rPr>
            </w:pPr>
          </w:p>
          <w:p w14:paraId="462E86AB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гледају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филм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01F12019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разговарају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</w:p>
          <w:p w14:paraId="1A69079F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описују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, </w:t>
            </w:r>
          </w:p>
          <w:p w14:paraId="4A561C81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упоређују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6490651E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</w:p>
          <w:p w14:paraId="682EC00A" w14:textId="12840B1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уочавају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14:paraId="6EAA2700" w14:textId="77777777" w:rsidR="004E22FC" w:rsidRPr="004E22FC" w:rsidRDefault="004E22FC" w:rsidP="004E22FC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упућује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10A72D4E" w14:textId="77777777" w:rsidR="004E22FC" w:rsidRPr="004E22FC" w:rsidRDefault="004E22FC" w:rsidP="004E22FC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размишљање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логичко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закључивање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упоређивање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7881B803" w14:textId="77777777" w:rsidR="004E22FC" w:rsidRPr="004E22FC" w:rsidRDefault="004E22FC" w:rsidP="004E22FC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подстиче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радозналост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самостални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рад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237D5183" w14:textId="77777777" w:rsidR="004E22FC" w:rsidRPr="004E22FC" w:rsidRDefault="004E22FC" w:rsidP="004E22FC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одговара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питања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648A3472" w14:textId="19ACE356" w:rsidR="004E22FC" w:rsidRPr="004E22FC" w:rsidRDefault="004E22FC" w:rsidP="004E22FC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4E22FC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усмерава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прати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активности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Theme="minorHAnsi"/>
                <w:color w:val="000000"/>
                <w:sz w:val="22"/>
                <w:szCs w:val="22"/>
              </w:rPr>
              <w:t>ученика</w:t>
            </w:r>
            <w:proofErr w:type="spellEnd"/>
            <w:r w:rsidRPr="004E22FC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189A1E6E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фронтални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6B8E20AC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индивидуални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468867F6" w14:textId="77777777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рад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color w:val="000000"/>
              </w:rPr>
              <w:t>пару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  <w:p w14:paraId="250ADA13" w14:textId="7A091D68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>-</w:t>
            </w:r>
            <w:proofErr w:type="spellStart"/>
            <w:r w:rsidRPr="0093176C">
              <w:rPr>
                <w:rFonts w:eastAsiaTheme="minorHAnsi"/>
                <w:color w:val="000000"/>
              </w:rPr>
              <w:t>рад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3176C">
              <w:rPr>
                <w:rFonts w:eastAsiaTheme="minorHAnsi"/>
                <w:color w:val="000000"/>
              </w:rPr>
              <w:t>групи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2C5CCA85" w14:textId="4ABA2534" w:rsidR="004E22FC" w:rsidRPr="0093176C" w:rsidRDefault="004E22FC" w:rsidP="004E22FC">
            <w:pPr>
              <w:rPr>
                <w:rFonts w:eastAsiaTheme="minorHAnsi"/>
                <w:color w:val="000000"/>
              </w:rPr>
            </w:pPr>
            <w:r w:rsidRPr="0093176C">
              <w:rPr>
                <w:rFonts w:eastAsiaTheme="minorHAnsi"/>
                <w:color w:val="000000"/>
              </w:rPr>
              <w:t xml:space="preserve">- </w:t>
            </w:r>
            <w:proofErr w:type="spellStart"/>
            <w:r w:rsidRPr="0093176C">
              <w:rPr>
                <w:rFonts w:eastAsiaTheme="minorHAnsi"/>
                <w:color w:val="000000"/>
              </w:rPr>
              <w:t>Проширивање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знања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о </w:t>
            </w:r>
            <w:proofErr w:type="spellStart"/>
            <w:r w:rsidRPr="0093176C">
              <w:rPr>
                <w:rFonts w:eastAsiaTheme="minorHAnsi"/>
                <w:color w:val="000000"/>
              </w:rPr>
              <w:t>проблему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чврстог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отпада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и </w:t>
            </w:r>
            <w:proofErr w:type="spellStart"/>
            <w:r w:rsidRPr="0093176C">
              <w:rPr>
                <w:rFonts w:eastAsiaTheme="minorHAnsi"/>
                <w:color w:val="000000"/>
              </w:rPr>
              <w:t>значају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3176C">
              <w:rPr>
                <w:rFonts w:eastAsiaTheme="minorHAnsi"/>
                <w:color w:val="000000"/>
              </w:rPr>
              <w:t>рециклаже</w:t>
            </w:r>
            <w:proofErr w:type="spellEnd"/>
            <w:r w:rsidRPr="0093176C">
              <w:rPr>
                <w:rFonts w:eastAsiaTheme="minorHAnsi"/>
                <w:color w:val="000000"/>
              </w:rPr>
              <w:t xml:space="preserve"> </w:t>
            </w:r>
          </w:p>
        </w:tc>
      </w:tr>
    </w:tbl>
    <w:p w14:paraId="6005FC8F" w14:textId="77777777" w:rsidR="00673B25" w:rsidRPr="0093176C" w:rsidRDefault="00673B25" w:rsidP="00C248E4">
      <w:pPr>
        <w:rPr>
          <w:color w:val="FF0000"/>
        </w:rPr>
      </w:pPr>
    </w:p>
    <w:p w14:paraId="304C1D53" w14:textId="77777777" w:rsidR="00CD2E4B" w:rsidRPr="0093176C" w:rsidRDefault="00CD2E4B" w:rsidP="00C248E4">
      <w:pPr>
        <w:rPr>
          <w:color w:val="8DB3E2" w:themeColor="text2" w:themeTint="66"/>
        </w:rPr>
      </w:pPr>
    </w:p>
    <w:p w14:paraId="730DCBB8" w14:textId="77777777" w:rsidR="00C75D2E" w:rsidRPr="0093176C" w:rsidRDefault="00CD2E4B" w:rsidP="00C248E4">
      <w:pPr>
        <w:rPr>
          <w:color w:val="000000" w:themeColor="text1"/>
        </w:rPr>
      </w:pPr>
      <w:r w:rsidRPr="0093176C">
        <w:rPr>
          <w:color w:val="8DB3E2" w:themeColor="text2" w:themeTint="66"/>
        </w:rPr>
        <w:tab/>
      </w:r>
    </w:p>
    <w:p w14:paraId="734D587D" w14:textId="77777777" w:rsidR="00C75D2E" w:rsidRPr="0093176C" w:rsidRDefault="00C75D2E" w:rsidP="00C248E4">
      <w:pPr>
        <w:rPr>
          <w:color w:val="FF0000"/>
        </w:rPr>
      </w:pPr>
    </w:p>
    <w:p w14:paraId="79489CFB" w14:textId="77777777" w:rsidR="00B00224" w:rsidRPr="004E22FC" w:rsidRDefault="00417354" w:rsidP="004E22FC">
      <w:pPr>
        <w:pStyle w:val="Heading1"/>
        <w:rPr>
          <w:color w:val="FF0000"/>
          <w:sz w:val="24"/>
          <w:szCs w:val="24"/>
        </w:rPr>
      </w:pPr>
      <w:r w:rsidRPr="004E22FC">
        <w:rPr>
          <w:sz w:val="24"/>
          <w:szCs w:val="24"/>
        </w:rPr>
        <w:lastRenderedPageBreak/>
        <w:t xml:space="preserve">15.Програм </w:t>
      </w:r>
      <w:proofErr w:type="spellStart"/>
      <w:r w:rsidRPr="004E22FC">
        <w:rPr>
          <w:sz w:val="24"/>
          <w:szCs w:val="24"/>
        </w:rPr>
        <w:t>сарадње</w:t>
      </w:r>
      <w:proofErr w:type="spellEnd"/>
      <w:r w:rsidRPr="004E22FC">
        <w:rPr>
          <w:sz w:val="24"/>
          <w:szCs w:val="24"/>
        </w:rPr>
        <w:t xml:space="preserve"> </w:t>
      </w:r>
      <w:proofErr w:type="spellStart"/>
      <w:r w:rsidRPr="004E22FC">
        <w:rPr>
          <w:sz w:val="24"/>
          <w:szCs w:val="24"/>
        </w:rPr>
        <w:t>са</w:t>
      </w:r>
      <w:proofErr w:type="spellEnd"/>
      <w:r w:rsidRPr="004E22FC">
        <w:rPr>
          <w:sz w:val="24"/>
          <w:szCs w:val="24"/>
        </w:rPr>
        <w:t xml:space="preserve"> </w:t>
      </w:r>
      <w:proofErr w:type="spellStart"/>
      <w:r w:rsidRPr="004E22FC">
        <w:rPr>
          <w:sz w:val="24"/>
          <w:szCs w:val="24"/>
        </w:rPr>
        <w:t>локалном</w:t>
      </w:r>
      <w:proofErr w:type="spellEnd"/>
      <w:r w:rsidRPr="004E22FC">
        <w:rPr>
          <w:sz w:val="24"/>
          <w:szCs w:val="24"/>
        </w:rPr>
        <w:t xml:space="preserve"> </w:t>
      </w:r>
      <w:proofErr w:type="spellStart"/>
      <w:r w:rsidRPr="004E22FC">
        <w:rPr>
          <w:sz w:val="24"/>
          <w:szCs w:val="24"/>
        </w:rPr>
        <w:t>средином</w:t>
      </w:r>
      <w:proofErr w:type="spellEnd"/>
    </w:p>
    <w:p w14:paraId="71BB46D6" w14:textId="77777777" w:rsidR="00417354" w:rsidRPr="004E22FC" w:rsidRDefault="00417354" w:rsidP="00C248E4">
      <w:pPr>
        <w:rPr>
          <w:color w:val="FF0000"/>
          <w:sz w:val="10"/>
          <w:szCs w:val="10"/>
        </w:rPr>
      </w:pPr>
    </w:p>
    <w:p w14:paraId="0AD82D13" w14:textId="15602E2E" w:rsidR="00B00224" w:rsidRPr="004E22FC" w:rsidRDefault="00D82005" w:rsidP="00C248E4">
      <w:pPr>
        <w:rPr>
          <w:color w:val="FF0000"/>
          <w:sz w:val="22"/>
          <w:szCs w:val="22"/>
        </w:rPr>
      </w:pPr>
      <w:proofErr w:type="spellStart"/>
      <w:r w:rsidRPr="004E22FC">
        <w:rPr>
          <w:b/>
          <w:sz w:val="22"/>
          <w:szCs w:val="22"/>
        </w:rPr>
        <w:t>Циљ</w:t>
      </w:r>
      <w:proofErr w:type="spellEnd"/>
      <w:r w:rsidRPr="004E22FC">
        <w:rPr>
          <w:b/>
          <w:sz w:val="22"/>
          <w:szCs w:val="22"/>
        </w:rPr>
        <w:t xml:space="preserve"> </w:t>
      </w:r>
      <w:proofErr w:type="spellStart"/>
      <w:r w:rsidRPr="004E22FC">
        <w:rPr>
          <w:b/>
          <w:sz w:val="22"/>
          <w:szCs w:val="22"/>
        </w:rPr>
        <w:t>је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да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школа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прати</w:t>
      </w:r>
      <w:proofErr w:type="spellEnd"/>
      <w:r w:rsidRPr="004E22FC">
        <w:rPr>
          <w:sz w:val="22"/>
          <w:szCs w:val="22"/>
        </w:rPr>
        <w:t xml:space="preserve"> и </w:t>
      </w:r>
      <w:proofErr w:type="spellStart"/>
      <w:r w:rsidRPr="004E22FC">
        <w:rPr>
          <w:sz w:val="22"/>
          <w:szCs w:val="22"/>
        </w:rPr>
        <w:t>да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proofErr w:type="gramStart"/>
      <w:r w:rsidRPr="004E22FC">
        <w:rPr>
          <w:sz w:val="22"/>
          <w:szCs w:val="22"/>
        </w:rPr>
        <w:t>се</w:t>
      </w:r>
      <w:proofErr w:type="spellEnd"/>
      <w:r w:rsidRPr="004E22FC">
        <w:rPr>
          <w:sz w:val="22"/>
          <w:szCs w:val="22"/>
        </w:rPr>
        <w:t xml:space="preserve">  </w:t>
      </w:r>
      <w:proofErr w:type="spellStart"/>
      <w:r w:rsidRPr="004E22FC">
        <w:rPr>
          <w:sz w:val="22"/>
          <w:szCs w:val="22"/>
        </w:rPr>
        <w:t>укључује</w:t>
      </w:r>
      <w:proofErr w:type="spellEnd"/>
      <w:proofErr w:type="gramEnd"/>
      <w:r w:rsidRPr="004E22FC">
        <w:rPr>
          <w:sz w:val="22"/>
          <w:szCs w:val="22"/>
        </w:rPr>
        <w:t xml:space="preserve"> у </w:t>
      </w:r>
      <w:proofErr w:type="spellStart"/>
      <w:r w:rsidRPr="004E22FC">
        <w:rPr>
          <w:sz w:val="22"/>
          <w:szCs w:val="22"/>
        </w:rPr>
        <w:t>дешавања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на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територији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јединице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локалне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самоуправе</w:t>
      </w:r>
      <w:proofErr w:type="spellEnd"/>
      <w:r w:rsidRPr="004E22FC">
        <w:rPr>
          <w:sz w:val="22"/>
          <w:szCs w:val="22"/>
        </w:rPr>
        <w:t xml:space="preserve"> и </w:t>
      </w:r>
      <w:proofErr w:type="spellStart"/>
      <w:r w:rsidRPr="004E22FC">
        <w:rPr>
          <w:sz w:val="22"/>
          <w:szCs w:val="22"/>
        </w:rPr>
        <w:t>заједно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са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њеним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представницима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планира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садржај</w:t>
      </w:r>
      <w:proofErr w:type="spellEnd"/>
      <w:r w:rsidRPr="004E22FC">
        <w:rPr>
          <w:sz w:val="22"/>
          <w:szCs w:val="22"/>
        </w:rPr>
        <w:t xml:space="preserve"> и </w:t>
      </w:r>
      <w:proofErr w:type="spellStart"/>
      <w:r w:rsidRPr="004E22FC">
        <w:rPr>
          <w:sz w:val="22"/>
          <w:szCs w:val="22"/>
        </w:rPr>
        <w:t>начин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сарадње</w:t>
      </w:r>
      <w:proofErr w:type="spellEnd"/>
      <w:r w:rsidRPr="004E22FC">
        <w:rPr>
          <w:sz w:val="22"/>
          <w:szCs w:val="22"/>
        </w:rPr>
        <w:t xml:space="preserve">, </w:t>
      </w:r>
      <w:proofErr w:type="spellStart"/>
      <w:r w:rsidRPr="004E22FC">
        <w:rPr>
          <w:sz w:val="22"/>
          <w:szCs w:val="22"/>
        </w:rPr>
        <w:t>нарочито</w:t>
      </w:r>
      <w:proofErr w:type="spellEnd"/>
      <w:r w:rsidRPr="004E22FC">
        <w:rPr>
          <w:sz w:val="22"/>
          <w:szCs w:val="22"/>
        </w:rPr>
        <w:t xml:space="preserve"> о </w:t>
      </w:r>
      <w:proofErr w:type="spellStart"/>
      <w:r w:rsidRPr="004E22FC">
        <w:rPr>
          <w:sz w:val="22"/>
          <w:szCs w:val="22"/>
        </w:rPr>
        <w:t>питањима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од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којих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зависи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развитак</w:t>
      </w:r>
      <w:proofErr w:type="spellEnd"/>
      <w:r w:rsidRPr="004E22FC">
        <w:rPr>
          <w:sz w:val="22"/>
          <w:szCs w:val="22"/>
        </w:rPr>
        <w:t xml:space="preserve"> </w:t>
      </w:r>
      <w:proofErr w:type="spellStart"/>
      <w:r w:rsidRPr="004E22FC">
        <w:rPr>
          <w:sz w:val="22"/>
          <w:szCs w:val="22"/>
        </w:rPr>
        <w:t>школе</w:t>
      </w:r>
      <w:proofErr w:type="spellEnd"/>
      <w:r w:rsidRPr="004E22FC">
        <w:rPr>
          <w:sz w:val="22"/>
          <w:szCs w:val="22"/>
        </w:rPr>
        <w:t>.</w:t>
      </w:r>
    </w:p>
    <w:p w14:paraId="6D7517CE" w14:textId="7A108D02" w:rsidR="00E32E8C" w:rsidRPr="004E22FC" w:rsidRDefault="00E55291" w:rsidP="00C248E4">
      <w:pPr>
        <w:rPr>
          <w:rFonts w:eastAsiaTheme="minorHAnsi"/>
          <w:color w:val="000000" w:themeColor="text1"/>
          <w:sz w:val="22"/>
          <w:szCs w:val="22"/>
        </w:rPr>
      </w:pPr>
      <w:r w:rsidRPr="004E22FC">
        <w:rPr>
          <w:rFonts w:eastAsiaTheme="minorHAnsi"/>
          <w:color w:val="000000" w:themeColor="text1"/>
          <w:sz w:val="22"/>
          <w:szCs w:val="22"/>
        </w:rPr>
        <w:t>-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Сарадња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bCs/>
          <w:color w:val="000000" w:themeColor="text1"/>
          <w:sz w:val="22"/>
          <w:szCs w:val="22"/>
        </w:rPr>
        <w:t>локалном</w:t>
      </w:r>
      <w:proofErr w:type="spellEnd"/>
      <w:r w:rsidR="00B00224" w:rsidRPr="004E22FC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bCs/>
          <w:color w:val="000000" w:themeColor="text1"/>
          <w:sz w:val="22"/>
          <w:szCs w:val="22"/>
        </w:rPr>
        <w:t>самоуправом</w:t>
      </w:r>
      <w:proofErr w:type="spellEnd"/>
      <w:r w:rsidR="00B00224" w:rsidRPr="004E22FC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заснива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сарадњи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месним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заједницама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у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насељима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у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којима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налазе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издвојена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одељења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школе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–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финансирање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школских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програма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,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адаптације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школских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објеката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,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набавке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опреме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и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наставних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средстава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,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учешће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ученика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и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наставника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на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манифестацијама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у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организацији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локалне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="00B00224" w:rsidRPr="004E22FC">
        <w:rPr>
          <w:rFonts w:eastAsiaTheme="minorHAnsi"/>
          <w:color w:val="000000" w:themeColor="text1"/>
          <w:sz w:val="22"/>
          <w:szCs w:val="22"/>
        </w:rPr>
        <w:t>самоуправе</w:t>
      </w:r>
      <w:proofErr w:type="spellEnd"/>
      <w:r w:rsidR="00B00224" w:rsidRPr="004E22FC">
        <w:rPr>
          <w:rFonts w:eastAsiaTheme="minorHAnsi"/>
          <w:color w:val="000000" w:themeColor="text1"/>
          <w:sz w:val="22"/>
          <w:szCs w:val="22"/>
        </w:rPr>
        <w:t xml:space="preserve">. </w:t>
      </w:r>
    </w:p>
    <w:p w14:paraId="401F3518" w14:textId="77777777" w:rsidR="00B00224" w:rsidRPr="004E22FC" w:rsidRDefault="00B00224" w:rsidP="00C248E4">
      <w:pPr>
        <w:rPr>
          <w:rFonts w:eastAsiaTheme="minorHAnsi"/>
          <w:color w:val="000000" w:themeColor="text1"/>
          <w:sz w:val="22"/>
          <w:szCs w:val="22"/>
        </w:rPr>
      </w:pP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Школа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такође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уступа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и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своје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спортске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терене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и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просторије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за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потребе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месних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заједница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. </w:t>
      </w:r>
    </w:p>
    <w:p w14:paraId="5EF8EA4D" w14:textId="25D867BD" w:rsidR="00E55291" w:rsidRPr="004E22FC" w:rsidRDefault="00B00224" w:rsidP="00C248E4">
      <w:pPr>
        <w:rPr>
          <w:rFonts w:eastAsiaTheme="minorHAnsi"/>
          <w:color w:val="000000" w:themeColor="text1"/>
          <w:sz w:val="22"/>
          <w:szCs w:val="22"/>
        </w:rPr>
      </w:pP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Поред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сарадње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месним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заједницама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,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Школа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остварује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сарадњу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и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градском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управом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у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Бајиној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Башти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за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сва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она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питања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од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значаја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за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њено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неометано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функционисање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. </w:t>
      </w:r>
    </w:p>
    <w:p w14:paraId="01F39FCF" w14:textId="67FE6D46" w:rsidR="00E55291" w:rsidRPr="004E22FC" w:rsidRDefault="00B00224" w:rsidP="00C248E4">
      <w:pPr>
        <w:rPr>
          <w:rFonts w:eastAsiaTheme="minorHAnsi"/>
          <w:color w:val="000000" w:themeColor="text1"/>
          <w:sz w:val="22"/>
          <w:szCs w:val="22"/>
        </w:rPr>
      </w:pPr>
      <w:proofErr w:type="spellStart"/>
      <w:r w:rsidRPr="004E22FC">
        <w:rPr>
          <w:rFonts w:eastAsiaTheme="minorHAnsi"/>
          <w:i/>
          <w:iCs/>
          <w:color w:val="000000" w:themeColor="text1"/>
          <w:sz w:val="22"/>
          <w:szCs w:val="22"/>
        </w:rPr>
        <w:t>Носиоци</w:t>
      </w:r>
      <w:proofErr w:type="spellEnd"/>
      <w:r w:rsidRPr="004E22FC">
        <w:rPr>
          <w:rFonts w:eastAsia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i/>
          <w:iCs/>
          <w:color w:val="000000" w:themeColor="text1"/>
          <w:sz w:val="22"/>
          <w:szCs w:val="22"/>
        </w:rPr>
        <w:t>послова</w:t>
      </w:r>
      <w:proofErr w:type="spellEnd"/>
      <w:r w:rsidRPr="004E22FC">
        <w:rPr>
          <w:rFonts w:eastAsiaTheme="minorHAnsi"/>
          <w:i/>
          <w:iCs/>
          <w:color w:val="000000" w:themeColor="text1"/>
          <w:sz w:val="22"/>
          <w:szCs w:val="22"/>
        </w:rPr>
        <w:t xml:space="preserve">: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Школски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одбор</w:t>
      </w:r>
      <w:proofErr w:type="spellEnd"/>
      <w:r w:rsidRPr="004E22FC">
        <w:rPr>
          <w:rFonts w:eastAsiaTheme="minorHAnsi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директор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,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Савет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родитеља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,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учитељи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у </w:t>
      </w:r>
      <w:proofErr w:type="spellStart"/>
      <w:r w:rsidRPr="004E22FC">
        <w:rPr>
          <w:rFonts w:eastAsiaTheme="minorHAnsi"/>
          <w:color w:val="000000" w:themeColor="text1"/>
          <w:sz w:val="22"/>
          <w:szCs w:val="22"/>
        </w:rPr>
        <w:t>издвојеним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4E22FC">
        <w:rPr>
          <w:rFonts w:eastAsiaTheme="minorHAnsi"/>
          <w:color w:val="000000" w:themeColor="text1"/>
          <w:sz w:val="22"/>
          <w:szCs w:val="22"/>
        </w:rPr>
        <w:t>одељењима</w:t>
      </w:r>
      <w:proofErr w:type="spellEnd"/>
      <w:r w:rsidRPr="004E22FC">
        <w:rPr>
          <w:rFonts w:eastAsiaTheme="minorHAnsi"/>
          <w:color w:val="000000" w:themeColor="text1"/>
          <w:sz w:val="22"/>
          <w:szCs w:val="22"/>
        </w:rPr>
        <w:t xml:space="preserve"> .</w:t>
      </w:r>
      <w:proofErr w:type="gramEnd"/>
    </w:p>
    <w:p w14:paraId="7A468BEE" w14:textId="77777777" w:rsidR="00C643D1" w:rsidRPr="004E22FC" w:rsidRDefault="00C643D1" w:rsidP="00C248E4">
      <w:pPr>
        <w:rPr>
          <w:rFonts w:eastAsia="Calibri"/>
          <w:sz w:val="22"/>
          <w:szCs w:val="22"/>
          <w:lang w:val="sr-Cyrl-RS"/>
        </w:rPr>
      </w:pPr>
      <w:r w:rsidRPr="004E22FC">
        <w:rPr>
          <w:rFonts w:eastAsia="Calibri"/>
          <w:sz w:val="22"/>
          <w:szCs w:val="22"/>
          <w:lang w:val="sr-Cyrl-RS"/>
        </w:rPr>
        <w:t>План  сарадњ</w:t>
      </w:r>
      <w:r w:rsidRPr="004E22FC">
        <w:rPr>
          <w:rFonts w:eastAsia="Calibri"/>
          <w:sz w:val="22"/>
          <w:szCs w:val="22"/>
          <w:lang w:val="sr-Latn-RS"/>
        </w:rPr>
        <w:t xml:space="preserve">e </w:t>
      </w:r>
      <w:r w:rsidRPr="004E22FC">
        <w:rPr>
          <w:rFonts w:eastAsia="Calibri"/>
          <w:sz w:val="22"/>
          <w:szCs w:val="22"/>
          <w:lang w:val="sr-Cyrl-RS"/>
        </w:rPr>
        <w:t xml:space="preserve"> са локалном самоуправом:</w:t>
      </w:r>
    </w:p>
    <w:p w14:paraId="7F733174" w14:textId="77777777" w:rsidR="00C643D1" w:rsidRPr="0093176C" w:rsidRDefault="00C643D1" w:rsidP="00C248E4">
      <w:pPr>
        <w:rPr>
          <w:rFonts w:eastAsia="Calibri"/>
          <w:lang w:val="sr-Cyrl-RS"/>
        </w:rPr>
      </w:pPr>
    </w:p>
    <w:tbl>
      <w:tblPr>
        <w:tblStyle w:val="TableGrid3"/>
        <w:tblW w:w="14485" w:type="dxa"/>
        <w:tblLook w:val="04A0" w:firstRow="1" w:lastRow="0" w:firstColumn="1" w:lastColumn="0" w:noHBand="0" w:noVBand="1"/>
      </w:tblPr>
      <w:tblGrid>
        <w:gridCol w:w="3865"/>
        <w:gridCol w:w="3060"/>
        <w:gridCol w:w="1800"/>
        <w:gridCol w:w="2160"/>
        <w:gridCol w:w="3600"/>
      </w:tblGrid>
      <w:tr w:rsidR="004E22FC" w:rsidRPr="0093176C" w14:paraId="4627DBC6" w14:textId="77777777" w:rsidTr="004E22FC">
        <w:trPr>
          <w:cantSplit/>
          <w:trHeight w:val="27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39FD" w14:textId="77777777" w:rsidR="00C643D1" w:rsidRPr="004E22FC" w:rsidRDefault="00C643D1" w:rsidP="004E22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Институција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са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којом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се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сарађује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425A" w14:textId="77777777" w:rsidR="00C643D1" w:rsidRPr="004E22FC" w:rsidRDefault="00C643D1" w:rsidP="004E22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Садржај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сарадње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4D51" w14:textId="77777777" w:rsidR="00C643D1" w:rsidRPr="004E22FC" w:rsidRDefault="00C643D1" w:rsidP="004E22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Облик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сарадње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DA82" w14:textId="77777777" w:rsidR="00C643D1" w:rsidRPr="004E22FC" w:rsidRDefault="00C643D1" w:rsidP="004E22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Време</w:t>
            </w:r>
            <w:proofErr w:type="spellEnd"/>
            <w:r w:rsidRPr="004E22F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реализације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604A" w14:textId="77777777" w:rsidR="00C643D1" w:rsidRPr="004E22FC" w:rsidRDefault="00C643D1" w:rsidP="004E22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b/>
                <w:sz w:val="22"/>
                <w:szCs w:val="22"/>
              </w:rPr>
              <w:t>Реализатори</w:t>
            </w:r>
            <w:proofErr w:type="spellEnd"/>
          </w:p>
        </w:tc>
      </w:tr>
      <w:tr w:rsidR="00C643D1" w:rsidRPr="0093176C" w14:paraId="13B41412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7D8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Дом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здравља</w:t>
            </w:r>
            <w:proofErr w:type="spellEnd"/>
            <w:r w:rsidRPr="0093176C">
              <w:rPr>
                <w:rFonts w:eastAsia="Calibri"/>
              </w:rPr>
              <w:t xml:space="preserve">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5F0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Систематски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прегледи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Безбедност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ученика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здравствена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заштита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211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Посете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AC4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  <w:p w14:paraId="21EC7CF5" w14:textId="77777777" w:rsidR="00C643D1" w:rsidRPr="0093176C" w:rsidRDefault="00C643D1" w:rsidP="004E22FC">
            <w:pPr>
              <w:rPr>
                <w:rFonts w:eastAsia="Calibri"/>
              </w:rPr>
            </w:pPr>
            <w:r w:rsidRPr="0093176C">
              <w:rPr>
                <w:rFonts w:eastAsia="Calibri"/>
              </w:rPr>
              <w:t>(</w:t>
            </w:r>
            <w:proofErr w:type="spellStart"/>
            <w:r w:rsidRPr="0093176C">
              <w:rPr>
                <w:rFonts w:eastAsia="Calibri"/>
              </w:rPr>
              <w:t>септембар</w:t>
            </w:r>
            <w:proofErr w:type="spellEnd"/>
            <w:r w:rsidRPr="0093176C">
              <w:rPr>
                <w:rFonts w:eastAsia="Calibri"/>
              </w:rPr>
              <w:t xml:space="preserve">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8EFC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Запослени</w:t>
            </w:r>
            <w:proofErr w:type="spellEnd"/>
            <w:r w:rsidRPr="0093176C">
              <w:rPr>
                <w:rFonts w:eastAsia="Calibri"/>
              </w:rPr>
              <w:t xml:space="preserve"> у </w:t>
            </w:r>
            <w:proofErr w:type="spellStart"/>
            <w:r w:rsidRPr="0093176C">
              <w:rPr>
                <w:rFonts w:eastAsia="Calibri"/>
              </w:rPr>
              <w:t>Дому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здравља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одељенске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старешине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директор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</w:tr>
      <w:tr w:rsidR="00C643D1" w:rsidRPr="0093176C" w14:paraId="171C6F0B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4B1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Центар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соц</w:t>
            </w:r>
            <w:proofErr w:type="spellEnd"/>
            <w:r w:rsidRPr="0093176C">
              <w:rPr>
                <w:rFonts w:eastAsia="Calibri"/>
              </w:rPr>
              <w:t xml:space="preserve">. </w:t>
            </w:r>
            <w:r w:rsidRPr="0093176C">
              <w:rPr>
                <w:rFonts w:eastAsia="Calibri"/>
                <w:lang w:val="sr-Cyrl-RS"/>
              </w:rPr>
              <w:t>р</w:t>
            </w:r>
            <w:proofErr w:type="spellStart"/>
            <w:r w:rsidRPr="0093176C">
              <w:rPr>
                <w:rFonts w:eastAsia="Calibri"/>
              </w:rPr>
              <w:t>ад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164F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  <w:lang w:val="sr-Cyrl-RS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Помоћ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22FC">
              <w:rPr>
                <w:rFonts w:eastAsia="Calibri"/>
                <w:sz w:val="22"/>
                <w:szCs w:val="22"/>
              </w:rPr>
              <w:t>деци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</w:t>
            </w:r>
            <w:r w:rsidRPr="004E22FC">
              <w:rPr>
                <w:rFonts w:eastAsia="Calibri"/>
                <w:sz w:val="22"/>
                <w:szCs w:val="22"/>
                <w:lang w:val="sr-Cyrl-RS"/>
              </w:rPr>
              <w:t>и</w:t>
            </w:r>
            <w:proofErr w:type="gram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родит</w:t>
            </w:r>
            <w:proofErr w:type="spellEnd"/>
            <w:r w:rsidRPr="004E22FC">
              <w:rPr>
                <w:rFonts w:eastAsia="Calibri"/>
                <w:sz w:val="22"/>
                <w:szCs w:val="22"/>
                <w:lang w:val="sr-Cyrl-RS"/>
              </w:rPr>
              <w:t>ељима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FDB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Посете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4F27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6A8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proofErr w:type="gramStart"/>
            <w:r w:rsidRPr="0093176C">
              <w:rPr>
                <w:rFonts w:eastAsia="Calibri"/>
              </w:rPr>
              <w:t>Директор</w:t>
            </w:r>
            <w:proofErr w:type="spellEnd"/>
            <w:r w:rsidRPr="0093176C">
              <w:rPr>
                <w:rFonts w:eastAsia="Calibri"/>
              </w:rPr>
              <w:t xml:space="preserve"> ,</w:t>
            </w:r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социјални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радници</w:t>
            </w:r>
            <w:proofErr w:type="spellEnd"/>
            <w:r w:rsidRPr="0093176C">
              <w:rPr>
                <w:rFonts w:eastAsia="Calibri"/>
              </w:rPr>
              <w:t>,</w:t>
            </w:r>
          </w:p>
          <w:p w14:paraId="24060C8E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proofErr w:type="gramStart"/>
            <w:r w:rsidRPr="0093176C">
              <w:rPr>
                <w:rFonts w:eastAsia="Calibri"/>
              </w:rPr>
              <w:t>педагог</w:t>
            </w:r>
            <w:proofErr w:type="spellEnd"/>
            <w:r w:rsidRPr="0093176C">
              <w:rPr>
                <w:rFonts w:eastAsia="Calibri"/>
              </w:rPr>
              <w:t xml:space="preserve"> ,</w:t>
            </w:r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ученици</w:t>
            </w:r>
            <w:proofErr w:type="spellEnd"/>
            <w:r w:rsidRPr="0093176C">
              <w:rPr>
                <w:rFonts w:eastAsia="Calibri"/>
              </w:rPr>
              <w:t>.</w:t>
            </w:r>
          </w:p>
        </w:tc>
      </w:tr>
      <w:tr w:rsidR="00C643D1" w:rsidRPr="0093176C" w14:paraId="4994BA3C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91A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Општина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1574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r w:rsidRPr="004E22FC">
              <w:rPr>
                <w:rFonts w:eastAsia="Calibri"/>
                <w:sz w:val="22"/>
                <w:szCs w:val="22"/>
              </w:rPr>
              <w:t>О</w:t>
            </w:r>
            <w:r w:rsidRPr="004E22FC">
              <w:rPr>
                <w:rFonts w:eastAsia="Calibri"/>
                <w:sz w:val="22"/>
                <w:szCs w:val="22"/>
                <w:lang w:val="sr-Cyrl-RS"/>
              </w:rPr>
              <w:t>б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езбеђивање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матријални</w:t>
            </w:r>
            <w:proofErr w:type="spellEnd"/>
            <w:r w:rsidRPr="004E22FC">
              <w:rPr>
                <w:rFonts w:eastAsia="Calibri"/>
                <w:sz w:val="22"/>
                <w:szCs w:val="22"/>
                <w:lang w:val="sr-Cyrl-RS"/>
              </w:rPr>
              <w:t>х</w:t>
            </w:r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22FC">
              <w:rPr>
                <w:rFonts w:eastAsia="Calibri"/>
                <w:sz w:val="22"/>
                <w:szCs w:val="22"/>
              </w:rPr>
              <w:t>средстава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за</w:t>
            </w:r>
            <w:proofErr w:type="spellEnd"/>
            <w:proofErr w:type="gram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реализацију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активности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из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r w:rsidRPr="004E22FC">
              <w:rPr>
                <w:rFonts w:eastAsia="Calibri"/>
                <w:sz w:val="22"/>
                <w:szCs w:val="22"/>
                <w:lang w:val="sr-Cyrl-RS"/>
              </w:rPr>
              <w:t>Развојног плана школе</w:t>
            </w:r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AFCD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Састанци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8D7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F0E1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Председник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општине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стручне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службе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финансијска</w:t>
            </w:r>
            <w:proofErr w:type="spellEnd"/>
            <w:r w:rsidRPr="0093176C">
              <w:rPr>
                <w:rFonts w:eastAsia="Calibri"/>
              </w:rPr>
              <w:t xml:space="preserve"> и </w:t>
            </w:r>
            <w:proofErr w:type="spellStart"/>
            <w:r w:rsidRPr="0093176C">
              <w:rPr>
                <w:rFonts w:eastAsia="Calibri"/>
              </w:rPr>
              <w:t>правна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3176C">
              <w:rPr>
                <w:rFonts w:eastAsia="Calibri"/>
              </w:rPr>
              <w:t>служба</w:t>
            </w:r>
            <w:proofErr w:type="spellEnd"/>
            <w:r w:rsidRPr="0093176C">
              <w:rPr>
                <w:rFonts w:eastAsia="Calibri"/>
              </w:rPr>
              <w:t xml:space="preserve">  у</w:t>
            </w:r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општини</w:t>
            </w:r>
            <w:proofErr w:type="spellEnd"/>
          </w:p>
        </w:tc>
      </w:tr>
      <w:tr w:rsidR="00C643D1" w:rsidRPr="0093176C" w14:paraId="0CE08816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91C" w14:textId="77777777" w:rsidR="00C643D1" w:rsidRPr="0093176C" w:rsidRDefault="00C643D1" w:rsidP="004E22FC">
            <w:pPr>
              <w:rPr>
                <w:rFonts w:eastAsia="Calibri"/>
              </w:rPr>
            </w:pPr>
            <w:r w:rsidRPr="0093176C">
              <w:rPr>
                <w:rFonts w:eastAsia="Calibri"/>
                <w:lang w:val="sr-Cyrl-RS"/>
              </w:rPr>
              <w:t>Национална служба за</w:t>
            </w:r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запошљавање</w:t>
            </w:r>
            <w:proofErr w:type="spellEnd"/>
            <w:r w:rsidRPr="0093176C">
              <w:rPr>
                <w:rFonts w:eastAsia="Calibri"/>
              </w:rPr>
              <w:t xml:space="preserve">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4CC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r w:rsidRPr="004E22FC">
              <w:rPr>
                <w:rFonts w:eastAsia="Calibri"/>
                <w:sz w:val="22"/>
                <w:szCs w:val="22"/>
              </w:rPr>
              <w:t>О</w:t>
            </w:r>
            <w:r w:rsidRPr="004E22FC">
              <w:rPr>
                <w:rFonts w:eastAsia="Calibri"/>
                <w:sz w:val="22"/>
                <w:szCs w:val="22"/>
                <w:lang w:val="sr-Cyrl-RS"/>
              </w:rPr>
              <w:t>б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ез</w:t>
            </w:r>
            <w:proofErr w:type="spellEnd"/>
            <w:r w:rsidRPr="004E22FC">
              <w:rPr>
                <w:rFonts w:eastAsia="Calibri"/>
                <w:sz w:val="22"/>
                <w:szCs w:val="22"/>
                <w:lang w:val="sr-Cyrl-RS"/>
              </w:rPr>
              <w:t>б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еђивање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стручног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кадра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F9F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Састанак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25D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Септембар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август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</w:p>
          <w:p w14:paraId="29AE3E31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090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Директор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школе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запослени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националне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службе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запошљавање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кандидати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</w:tr>
      <w:tr w:rsidR="00C643D1" w:rsidRPr="0093176C" w14:paraId="5DF88D48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6A51" w14:textId="77777777" w:rsidR="00C643D1" w:rsidRPr="0093176C" w:rsidRDefault="00C643D1" w:rsidP="004E22FC">
            <w:pPr>
              <w:rPr>
                <w:rFonts w:eastAsia="Calibri"/>
                <w:lang w:val="sr-Cyrl-RS"/>
              </w:rPr>
            </w:pPr>
            <w:proofErr w:type="spellStart"/>
            <w:r w:rsidRPr="0093176C">
              <w:rPr>
                <w:rFonts w:eastAsia="Calibri"/>
              </w:rPr>
              <w:t>Завод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зашт</w:t>
            </w:r>
            <w:proofErr w:type="spellEnd"/>
            <w:r w:rsidRPr="0093176C">
              <w:rPr>
                <w:rFonts w:eastAsia="Calibri"/>
                <w:lang w:val="sr-Cyrl-RS"/>
              </w:rPr>
              <w:t>иту</w:t>
            </w:r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здр</w:t>
            </w:r>
            <w:proofErr w:type="spellEnd"/>
            <w:r w:rsidRPr="0093176C">
              <w:rPr>
                <w:rFonts w:eastAsia="Calibri"/>
                <w:lang w:val="sr-Cyrl-RS"/>
              </w:rPr>
              <w:t>авља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35A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Прегледи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воде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санитарних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чворова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9EF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Посете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8A6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07D6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Представници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Завода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директор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помоћни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радници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представници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Месних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заједница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</w:tr>
      <w:tr w:rsidR="00C643D1" w:rsidRPr="0093176C" w14:paraId="2CAE857D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C9E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Привредна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предузећа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FDBB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Помоћ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школи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у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санацији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одржавању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објеката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1F2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Састанци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A39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977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Директор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директори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привредних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3176C">
              <w:rPr>
                <w:rFonts w:eastAsia="Calibri"/>
              </w:rPr>
              <w:t>предузећа</w:t>
            </w:r>
            <w:proofErr w:type="spellEnd"/>
            <w:r w:rsidRPr="0093176C">
              <w:rPr>
                <w:rFonts w:eastAsia="Calibri"/>
              </w:rPr>
              <w:t xml:space="preserve">  и</w:t>
            </w:r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остали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</w:tr>
      <w:tr w:rsidR="00C643D1" w:rsidRPr="0093176C" w14:paraId="67E98AE7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E9B" w14:textId="77777777" w:rsidR="00C643D1" w:rsidRPr="0093176C" w:rsidRDefault="00C643D1" w:rsidP="004E22FC">
            <w:pPr>
              <w:rPr>
                <w:rFonts w:eastAsia="Calibri"/>
              </w:rPr>
            </w:pPr>
            <w:r w:rsidRPr="0093176C">
              <w:rPr>
                <w:rFonts w:eastAsia="Calibri"/>
              </w:rPr>
              <w:t xml:space="preserve">МУП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41D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Безбедност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ученика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запослених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и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објекта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3D36446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Едукација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ученика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62C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Посете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977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  <w:r w:rsidRPr="0093176C">
              <w:rPr>
                <w:rFonts w:eastAsia="Calibri"/>
              </w:rPr>
              <w:t xml:space="preserve"> (</w:t>
            </w:r>
            <w:proofErr w:type="spellStart"/>
            <w:proofErr w:type="gramStart"/>
            <w:r w:rsidRPr="0093176C">
              <w:rPr>
                <w:rFonts w:eastAsia="Calibri"/>
              </w:rPr>
              <w:t>септембар</w:t>
            </w:r>
            <w:proofErr w:type="spellEnd"/>
            <w:r w:rsidRPr="0093176C">
              <w:rPr>
                <w:rFonts w:eastAsia="Calibri"/>
              </w:rPr>
              <w:t xml:space="preserve"> )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358A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Радници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Муп</w:t>
            </w:r>
            <w:proofErr w:type="spellEnd"/>
            <w:r w:rsidRPr="0093176C">
              <w:rPr>
                <w:rFonts w:eastAsia="Calibri"/>
              </w:rPr>
              <w:t xml:space="preserve">-а, </w:t>
            </w:r>
            <w:proofErr w:type="spellStart"/>
            <w:r w:rsidRPr="0093176C">
              <w:rPr>
                <w:rFonts w:eastAsia="Calibri"/>
              </w:rPr>
              <w:t>ученици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r w:rsidRPr="0093176C">
              <w:rPr>
                <w:rFonts w:eastAsia="Calibri"/>
              </w:rPr>
              <w:t>наставници</w:t>
            </w:r>
            <w:proofErr w:type="spellEnd"/>
            <w:r w:rsidRPr="0093176C">
              <w:rPr>
                <w:rFonts w:eastAsia="Calibri"/>
              </w:rPr>
              <w:t>,</w:t>
            </w:r>
          </w:p>
          <w:p w14:paraId="5D10C885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директор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</w:tr>
      <w:tr w:rsidR="00C643D1" w:rsidRPr="0093176C" w14:paraId="51059A69" w14:textId="77777777" w:rsidTr="004E22FC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20A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Представници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месних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заједница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Бачевци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Јасик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Оклетац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>,</w:t>
            </w:r>
          </w:p>
          <w:p w14:paraId="01F4CF40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Гвоздац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>,</w:t>
            </w:r>
            <w:r w:rsidRPr="004E22FC">
              <w:rPr>
                <w:rFonts w:eastAsia="Calibri"/>
                <w:sz w:val="22"/>
                <w:szCs w:val="22"/>
                <w:lang w:val="sr-Cyrl-RS"/>
              </w:rPr>
              <w:t xml:space="preserve"> Љештанско,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Пашина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22FC">
              <w:rPr>
                <w:rFonts w:eastAsia="Calibri"/>
                <w:sz w:val="22"/>
                <w:szCs w:val="22"/>
              </w:rPr>
              <w:t>Раван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и</w:t>
            </w:r>
            <w:proofErr w:type="gram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Рогачице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4C5" w14:textId="77777777" w:rsidR="00C643D1" w:rsidRPr="004E22FC" w:rsidRDefault="00C643D1" w:rsidP="004E22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E22FC">
              <w:rPr>
                <w:rFonts w:eastAsia="Calibri"/>
                <w:sz w:val="22"/>
                <w:szCs w:val="22"/>
              </w:rPr>
              <w:t>Решавање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текућих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22FC">
              <w:rPr>
                <w:rFonts w:eastAsia="Calibri"/>
                <w:sz w:val="22"/>
                <w:szCs w:val="22"/>
              </w:rPr>
              <w:t>проблема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хигијена</w:t>
            </w:r>
            <w:proofErr w:type="spellEnd"/>
            <w:proofErr w:type="gram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насеља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водовод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снежне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E22FC">
              <w:rPr>
                <w:rFonts w:eastAsia="Calibri"/>
                <w:sz w:val="22"/>
                <w:szCs w:val="22"/>
              </w:rPr>
              <w:t>падавине</w:t>
            </w:r>
            <w:proofErr w:type="spellEnd"/>
            <w:r w:rsidRPr="004E22F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E16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Састанци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EA3" w14:textId="77777777" w:rsidR="00C643D1" w:rsidRPr="0093176C" w:rsidRDefault="00C643D1" w:rsidP="004E22FC">
            <w:pPr>
              <w:rPr>
                <w:rFonts w:eastAsia="Calibri"/>
              </w:rPr>
            </w:pPr>
            <w:proofErr w:type="spellStart"/>
            <w:r w:rsidRPr="0093176C">
              <w:rPr>
                <w:rFonts w:eastAsia="Calibri"/>
              </w:rPr>
              <w:t>Током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године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BBD" w14:textId="77777777" w:rsidR="00C643D1" w:rsidRPr="0093176C" w:rsidRDefault="00C643D1" w:rsidP="004E22FC">
            <w:pPr>
              <w:rPr>
                <w:rFonts w:eastAsia="Calibri"/>
                <w:b/>
              </w:rPr>
            </w:pPr>
            <w:proofErr w:type="spellStart"/>
            <w:r w:rsidRPr="0093176C">
              <w:rPr>
                <w:rFonts w:eastAsia="Calibri"/>
              </w:rPr>
              <w:t>Представници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месних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заједница</w:t>
            </w:r>
            <w:proofErr w:type="spellEnd"/>
            <w:r w:rsidRPr="0093176C">
              <w:rPr>
                <w:rFonts w:eastAsia="Calibri"/>
              </w:rPr>
              <w:t xml:space="preserve">, </w:t>
            </w:r>
            <w:proofErr w:type="spellStart"/>
            <w:proofErr w:type="gramStart"/>
            <w:r w:rsidRPr="0093176C">
              <w:rPr>
                <w:rFonts w:eastAsia="Calibri"/>
              </w:rPr>
              <w:t>родитељи</w:t>
            </w:r>
            <w:proofErr w:type="spellEnd"/>
            <w:r w:rsidRPr="0093176C">
              <w:rPr>
                <w:rFonts w:eastAsia="Calibri"/>
              </w:rPr>
              <w:t xml:space="preserve"> ,</w:t>
            </w:r>
            <w:proofErr w:type="gram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представници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  <w:proofErr w:type="spellStart"/>
            <w:r w:rsidRPr="0093176C">
              <w:rPr>
                <w:rFonts w:eastAsia="Calibri"/>
              </w:rPr>
              <w:t>школе</w:t>
            </w:r>
            <w:proofErr w:type="spellEnd"/>
            <w:r w:rsidRPr="0093176C">
              <w:rPr>
                <w:rFonts w:eastAsia="Calibri"/>
              </w:rPr>
              <w:t xml:space="preserve"> </w:t>
            </w:r>
          </w:p>
        </w:tc>
      </w:tr>
    </w:tbl>
    <w:p w14:paraId="5F01856F" w14:textId="77777777" w:rsidR="00C643D1" w:rsidRPr="004E22FC" w:rsidRDefault="00C643D1" w:rsidP="00C248E4">
      <w:pPr>
        <w:rPr>
          <w:rFonts w:eastAsia="Calibri"/>
          <w:sz w:val="10"/>
          <w:szCs w:val="10"/>
        </w:rPr>
      </w:pPr>
    </w:p>
    <w:p w14:paraId="5868E49D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</w:rPr>
        <w:t>Сарадња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ће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одвијати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са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основним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школама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подручју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Општине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Округа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ради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организовања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такмичења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ученика</w:t>
      </w:r>
      <w:proofErr w:type="spellEnd"/>
      <w:r w:rsidRPr="0093176C">
        <w:rPr>
          <w:rFonts w:eastAsia="Calibri"/>
        </w:rPr>
        <w:t xml:space="preserve">, </w:t>
      </w:r>
      <w:proofErr w:type="spellStart"/>
      <w:r w:rsidRPr="0093176C">
        <w:rPr>
          <w:rFonts w:eastAsia="Calibri"/>
        </w:rPr>
        <w:t>као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са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средњим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школама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подручју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Оштине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Округа</w:t>
      </w:r>
      <w:proofErr w:type="spellEnd"/>
      <w:r w:rsidRPr="0093176C">
        <w:rPr>
          <w:rFonts w:eastAsia="Calibri"/>
        </w:rPr>
        <w:t xml:space="preserve">, </w:t>
      </w:r>
      <w:proofErr w:type="spellStart"/>
      <w:r w:rsidRPr="0093176C">
        <w:rPr>
          <w:rFonts w:eastAsia="Calibri"/>
        </w:rPr>
        <w:t>ради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професионалне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орјентације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ученика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припрема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за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упис</w:t>
      </w:r>
      <w:proofErr w:type="spellEnd"/>
      <w:r w:rsidRPr="0093176C">
        <w:rPr>
          <w:rFonts w:eastAsia="Calibri"/>
        </w:rPr>
        <w:t xml:space="preserve"> у </w:t>
      </w:r>
      <w:proofErr w:type="spellStart"/>
      <w:r w:rsidRPr="0093176C">
        <w:rPr>
          <w:rFonts w:eastAsia="Calibri"/>
        </w:rPr>
        <w:t>средње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школе</w:t>
      </w:r>
      <w:proofErr w:type="spellEnd"/>
      <w:r w:rsidRPr="0093176C">
        <w:rPr>
          <w:rFonts w:eastAsia="Calibri"/>
          <w:lang w:val="sr-Cyrl-RS"/>
        </w:rPr>
        <w:t>.</w:t>
      </w:r>
    </w:p>
    <w:p w14:paraId="0A6E1CE4" w14:textId="77777777" w:rsidR="00B00224" w:rsidRPr="004E22FC" w:rsidRDefault="00417354" w:rsidP="004E22FC">
      <w:pPr>
        <w:pStyle w:val="Heading1"/>
        <w:rPr>
          <w:rFonts w:eastAsiaTheme="minorHAnsi"/>
          <w:sz w:val="24"/>
          <w:szCs w:val="24"/>
        </w:rPr>
      </w:pPr>
      <w:r w:rsidRPr="004E22FC">
        <w:rPr>
          <w:rFonts w:eastAsiaTheme="minorHAnsi"/>
          <w:sz w:val="24"/>
          <w:szCs w:val="24"/>
        </w:rPr>
        <w:lastRenderedPageBreak/>
        <w:t xml:space="preserve">16. </w:t>
      </w:r>
      <w:proofErr w:type="spellStart"/>
      <w:r w:rsidRPr="004E22FC">
        <w:rPr>
          <w:rFonts w:eastAsiaTheme="minorHAnsi"/>
          <w:sz w:val="24"/>
          <w:szCs w:val="24"/>
        </w:rPr>
        <w:t>Програм</w:t>
      </w:r>
      <w:proofErr w:type="spellEnd"/>
      <w:r w:rsidRPr="004E22FC">
        <w:rPr>
          <w:rFonts w:eastAsiaTheme="minorHAnsi"/>
          <w:sz w:val="24"/>
          <w:szCs w:val="24"/>
        </w:rPr>
        <w:t xml:space="preserve"> </w:t>
      </w:r>
      <w:proofErr w:type="spellStart"/>
      <w:r w:rsidRPr="004E22FC">
        <w:rPr>
          <w:rFonts w:eastAsiaTheme="minorHAnsi"/>
          <w:sz w:val="24"/>
          <w:szCs w:val="24"/>
        </w:rPr>
        <w:t>сарадње</w:t>
      </w:r>
      <w:proofErr w:type="spellEnd"/>
      <w:r w:rsidRPr="004E22FC">
        <w:rPr>
          <w:rFonts w:eastAsiaTheme="minorHAnsi"/>
          <w:sz w:val="24"/>
          <w:szCs w:val="24"/>
        </w:rPr>
        <w:t xml:space="preserve"> </w:t>
      </w:r>
      <w:proofErr w:type="spellStart"/>
      <w:r w:rsidRPr="004E22FC">
        <w:rPr>
          <w:rFonts w:eastAsiaTheme="minorHAnsi"/>
          <w:sz w:val="24"/>
          <w:szCs w:val="24"/>
        </w:rPr>
        <w:t>са</w:t>
      </w:r>
      <w:proofErr w:type="spellEnd"/>
      <w:r w:rsidRPr="004E22FC">
        <w:rPr>
          <w:rFonts w:eastAsiaTheme="minorHAnsi"/>
          <w:sz w:val="24"/>
          <w:szCs w:val="24"/>
        </w:rPr>
        <w:t xml:space="preserve"> </w:t>
      </w:r>
      <w:proofErr w:type="spellStart"/>
      <w:r w:rsidRPr="004E22FC">
        <w:rPr>
          <w:rFonts w:eastAsiaTheme="minorHAnsi"/>
          <w:sz w:val="24"/>
          <w:szCs w:val="24"/>
        </w:rPr>
        <w:t>породицом</w:t>
      </w:r>
      <w:proofErr w:type="spellEnd"/>
    </w:p>
    <w:p w14:paraId="4EA08A9A" w14:textId="77777777" w:rsidR="00E32E8C" w:rsidRPr="0093176C" w:rsidRDefault="00E32E8C" w:rsidP="00C248E4">
      <w:pPr>
        <w:rPr>
          <w:b/>
          <w:color w:val="000000" w:themeColor="text1"/>
        </w:rPr>
      </w:pPr>
    </w:p>
    <w:p w14:paraId="7FF221B0" w14:textId="77777777" w:rsidR="00B00224" w:rsidRPr="0093176C" w:rsidRDefault="00B00224" w:rsidP="00C248E4">
      <w:pPr>
        <w:rPr>
          <w:b/>
          <w:color w:val="000000" w:themeColor="text1"/>
        </w:rPr>
      </w:pPr>
      <w:r w:rsidRPr="0093176C">
        <w:rPr>
          <w:b/>
          <w:color w:val="000000" w:themeColor="text1"/>
        </w:rPr>
        <w:t>ЦИЉ:</w:t>
      </w:r>
    </w:p>
    <w:p w14:paraId="070364C9" w14:textId="77777777" w:rsidR="00E32E8C" w:rsidRPr="0093176C" w:rsidRDefault="00E32E8C" w:rsidP="00C248E4">
      <w:pPr>
        <w:rPr>
          <w:color w:val="000000" w:themeColor="text1"/>
        </w:rPr>
      </w:pPr>
    </w:p>
    <w:p w14:paraId="283E32A3" w14:textId="77777777" w:rsidR="00E32E8C" w:rsidRPr="0093176C" w:rsidRDefault="00E32E8C" w:rsidP="00C248E4">
      <w:proofErr w:type="spellStart"/>
      <w:r w:rsidRPr="0093176C">
        <w:t>Организовати</w:t>
      </w:r>
      <w:proofErr w:type="spellEnd"/>
      <w:r w:rsidRPr="0093176C">
        <w:t xml:space="preserve"> </w:t>
      </w:r>
      <w:proofErr w:type="spellStart"/>
      <w:r w:rsidRPr="0093176C">
        <w:t>облике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који</w:t>
      </w:r>
      <w:proofErr w:type="spellEnd"/>
      <w:r w:rsidRPr="0093176C">
        <w:t xml:space="preserve"> </w:t>
      </w:r>
      <w:proofErr w:type="spellStart"/>
      <w:proofErr w:type="gramStart"/>
      <w:r w:rsidRPr="0093176C">
        <w:t>ће</w:t>
      </w:r>
      <w:proofErr w:type="spellEnd"/>
      <w:r w:rsidRPr="0093176C">
        <w:t xml:space="preserve"> :</w:t>
      </w:r>
      <w:proofErr w:type="gramEnd"/>
      <w:r w:rsidRPr="0093176C">
        <w:t xml:space="preserve"> </w:t>
      </w:r>
    </w:p>
    <w:p w14:paraId="752952DB" w14:textId="77777777" w:rsidR="00E32E8C" w:rsidRPr="0093176C" w:rsidRDefault="00E32E8C" w:rsidP="00C248E4"/>
    <w:p w14:paraId="4D5C8BE0" w14:textId="77777777" w:rsidR="00E32E8C" w:rsidRPr="0093176C" w:rsidRDefault="00E32E8C" w:rsidP="00C248E4">
      <w:r w:rsidRPr="0093176C">
        <w:t xml:space="preserve"> -</w:t>
      </w:r>
      <w:proofErr w:type="spellStart"/>
      <w:r w:rsidRPr="0093176C">
        <w:t>подићи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виши</w:t>
      </w:r>
      <w:proofErr w:type="spellEnd"/>
      <w:r w:rsidRPr="0093176C">
        <w:t xml:space="preserve"> </w:t>
      </w:r>
      <w:proofErr w:type="spellStart"/>
      <w:r w:rsidRPr="0093176C">
        <w:t>ниво</w:t>
      </w:r>
      <w:proofErr w:type="spellEnd"/>
      <w:r w:rsidRPr="0093176C">
        <w:t xml:space="preserve"> </w:t>
      </w:r>
      <w:proofErr w:type="spellStart"/>
      <w:r w:rsidRPr="0093176C">
        <w:t>партнерство</w:t>
      </w:r>
      <w:proofErr w:type="spellEnd"/>
      <w:r w:rsidRPr="0093176C">
        <w:t xml:space="preserve"> </w:t>
      </w:r>
      <w:proofErr w:type="spellStart"/>
      <w:r w:rsidRPr="0093176C">
        <w:t>родитељи-</w:t>
      </w:r>
      <w:proofErr w:type="gramStart"/>
      <w:r w:rsidRPr="0093176C">
        <w:t>школа</w:t>
      </w:r>
      <w:proofErr w:type="spellEnd"/>
      <w:r w:rsidRPr="0093176C">
        <w:t xml:space="preserve"> ;</w:t>
      </w:r>
      <w:proofErr w:type="gramEnd"/>
    </w:p>
    <w:p w14:paraId="726EF500" w14:textId="77777777" w:rsidR="00E32E8C" w:rsidRPr="0093176C" w:rsidRDefault="00E32E8C" w:rsidP="00C248E4">
      <w:r w:rsidRPr="0093176C">
        <w:t xml:space="preserve"> -</w:t>
      </w:r>
      <w:proofErr w:type="spellStart"/>
      <w:r w:rsidRPr="0093176C">
        <w:t>пружити</w:t>
      </w:r>
      <w:proofErr w:type="spellEnd"/>
      <w:r w:rsidRPr="0093176C">
        <w:t xml:space="preserve"> </w:t>
      </w:r>
      <w:proofErr w:type="spellStart"/>
      <w:r w:rsidRPr="0093176C">
        <w:t>помоћ</w:t>
      </w:r>
      <w:proofErr w:type="spellEnd"/>
      <w:r w:rsidRPr="0093176C">
        <w:t xml:space="preserve"> и </w:t>
      </w:r>
      <w:proofErr w:type="spellStart"/>
      <w:r w:rsidRPr="0093176C">
        <w:t>подршку</w:t>
      </w:r>
      <w:proofErr w:type="spellEnd"/>
      <w:r w:rsidRPr="0093176C">
        <w:t xml:space="preserve"> </w:t>
      </w:r>
      <w:proofErr w:type="spellStart"/>
      <w:r w:rsidRPr="0093176C">
        <w:t>родитељу</w:t>
      </w:r>
      <w:proofErr w:type="spellEnd"/>
      <w:r w:rsidRPr="0093176C">
        <w:t xml:space="preserve"> </w:t>
      </w:r>
      <w:proofErr w:type="spellStart"/>
      <w:r w:rsidRPr="0093176C">
        <w:t>при</w:t>
      </w:r>
      <w:proofErr w:type="spellEnd"/>
      <w:r w:rsidRPr="0093176C">
        <w:t xml:space="preserve"> </w:t>
      </w:r>
      <w:proofErr w:type="spellStart"/>
      <w:r w:rsidRPr="0093176C">
        <w:t>обављању</w:t>
      </w:r>
      <w:proofErr w:type="spellEnd"/>
      <w:r w:rsidRPr="0093176C">
        <w:t xml:space="preserve"> </w:t>
      </w:r>
      <w:proofErr w:type="spellStart"/>
      <w:r w:rsidRPr="0093176C">
        <w:t>педагошке</w:t>
      </w:r>
      <w:proofErr w:type="spellEnd"/>
      <w:r w:rsidRPr="0093176C">
        <w:t xml:space="preserve"> </w:t>
      </w:r>
      <w:proofErr w:type="spellStart"/>
      <w:r w:rsidRPr="0093176C">
        <w:t>функције</w:t>
      </w:r>
      <w:proofErr w:type="spellEnd"/>
    </w:p>
    <w:p w14:paraId="25B9FF08" w14:textId="77777777" w:rsidR="00E32E8C" w:rsidRPr="0093176C" w:rsidRDefault="00E32E8C" w:rsidP="00C248E4">
      <w:pPr>
        <w:rPr>
          <w:color w:val="000000" w:themeColor="text1"/>
        </w:rPr>
      </w:pPr>
    </w:p>
    <w:p w14:paraId="6B799D76" w14:textId="77777777" w:rsidR="00B00224" w:rsidRPr="0093176C" w:rsidRDefault="00B00224" w:rsidP="00C248E4">
      <w:pPr>
        <w:rPr>
          <w:b/>
          <w:color w:val="000000" w:themeColor="text1"/>
        </w:rPr>
      </w:pPr>
      <w:proofErr w:type="gramStart"/>
      <w:r w:rsidRPr="0093176C">
        <w:rPr>
          <w:b/>
          <w:color w:val="000000" w:themeColor="text1"/>
        </w:rPr>
        <w:t>ЗАДАЦИ :</w:t>
      </w:r>
      <w:proofErr w:type="gramEnd"/>
    </w:p>
    <w:p w14:paraId="339AA39D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информисање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родитеља</w:t>
      </w:r>
      <w:proofErr w:type="spellEnd"/>
      <w:r w:rsidR="00B00224" w:rsidRPr="0093176C">
        <w:rPr>
          <w:color w:val="000000" w:themeColor="text1"/>
        </w:rPr>
        <w:t xml:space="preserve"> о </w:t>
      </w:r>
      <w:proofErr w:type="spellStart"/>
      <w:r w:rsidR="00B00224" w:rsidRPr="0093176C">
        <w:rPr>
          <w:color w:val="000000" w:themeColor="text1"/>
        </w:rPr>
        <w:t>њиховим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правима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обавезама</w:t>
      </w:r>
      <w:proofErr w:type="spellEnd"/>
      <w:r w:rsidR="00B00224" w:rsidRPr="0093176C">
        <w:rPr>
          <w:color w:val="000000" w:themeColor="text1"/>
        </w:rPr>
        <w:t xml:space="preserve">, </w:t>
      </w:r>
      <w:proofErr w:type="spellStart"/>
      <w:r w:rsidR="00B00224" w:rsidRPr="0093176C">
        <w:rPr>
          <w:color w:val="000000" w:themeColor="text1"/>
        </w:rPr>
        <w:t>те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начинима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укључивања</w:t>
      </w:r>
      <w:proofErr w:type="spellEnd"/>
      <w:r w:rsidR="00B00224" w:rsidRPr="0093176C">
        <w:rPr>
          <w:color w:val="000000" w:themeColor="text1"/>
        </w:rPr>
        <w:t xml:space="preserve"> у </w:t>
      </w:r>
      <w:proofErr w:type="spellStart"/>
      <w:r w:rsidR="00B00224" w:rsidRPr="0093176C">
        <w:rPr>
          <w:color w:val="000000" w:themeColor="text1"/>
        </w:rPr>
        <w:t>рад</w:t>
      </w:r>
      <w:proofErr w:type="spellEnd"/>
      <w:r w:rsidR="00B00224" w:rsidRPr="0093176C">
        <w:rPr>
          <w:color w:val="000000" w:themeColor="text1"/>
        </w:rPr>
        <w:t xml:space="preserve"> Школе,</w:t>
      </w:r>
    </w:p>
    <w:p w14:paraId="4E839FAB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proofErr w:type="spellStart"/>
      <w:r w:rsidR="00B00224" w:rsidRPr="0093176C">
        <w:rPr>
          <w:color w:val="000000" w:themeColor="text1"/>
        </w:rPr>
        <w:t>задовољавање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потреба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породице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њених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циљева</w:t>
      </w:r>
      <w:proofErr w:type="spellEnd"/>
      <w:r w:rsidR="00B00224" w:rsidRPr="0093176C">
        <w:rPr>
          <w:color w:val="000000" w:themeColor="text1"/>
        </w:rPr>
        <w:t>,</w:t>
      </w:r>
    </w:p>
    <w:p w14:paraId="2A913099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едуковање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родитеља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кроз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информисање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пружање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адекватног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модела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васпитања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образовања</w:t>
      </w:r>
      <w:proofErr w:type="spellEnd"/>
      <w:r w:rsidR="00B00224" w:rsidRPr="0093176C">
        <w:rPr>
          <w:color w:val="000000" w:themeColor="text1"/>
        </w:rPr>
        <w:t>,</w:t>
      </w:r>
    </w:p>
    <w:p w14:paraId="1F023061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proofErr w:type="spellStart"/>
      <w:r w:rsidR="00B00224" w:rsidRPr="0093176C">
        <w:rPr>
          <w:color w:val="000000" w:themeColor="text1"/>
        </w:rPr>
        <w:t>развијање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партнерског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деловања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породице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школе</w:t>
      </w:r>
      <w:proofErr w:type="spellEnd"/>
      <w:r w:rsidR="00B00224" w:rsidRPr="0093176C">
        <w:rPr>
          <w:color w:val="000000" w:themeColor="text1"/>
        </w:rPr>
        <w:t xml:space="preserve"> у </w:t>
      </w:r>
      <w:proofErr w:type="spellStart"/>
      <w:r w:rsidR="00B00224" w:rsidRPr="0093176C">
        <w:rPr>
          <w:color w:val="000000" w:themeColor="text1"/>
        </w:rPr>
        <w:t>образовању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васпитању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ученика</w:t>
      </w:r>
      <w:proofErr w:type="spellEnd"/>
      <w:r w:rsidR="00B00224" w:rsidRPr="0093176C">
        <w:rPr>
          <w:color w:val="000000" w:themeColor="text1"/>
        </w:rPr>
        <w:t>,</w:t>
      </w:r>
    </w:p>
    <w:p w14:paraId="3206C810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обезбеђивање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редовне</w:t>
      </w:r>
      <w:proofErr w:type="spellEnd"/>
      <w:r w:rsidR="00B00224" w:rsidRPr="0093176C">
        <w:rPr>
          <w:color w:val="000000" w:themeColor="text1"/>
        </w:rPr>
        <w:t xml:space="preserve">, </w:t>
      </w:r>
      <w:proofErr w:type="spellStart"/>
      <w:r w:rsidR="00B00224" w:rsidRPr="0093176C">
        <w:rPr>
          <w:color w:val="000000" w:themeColor="text1"/>
        </w:rPr>
        <w:t>трајне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квалитетне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сарадње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породице</w:t>
      </w:r>
      <w:proofErr w:type="spellEnd"/>
      <w:r w:rsidR="00B00224" w:rsidRPr="0093176C">
        <w:rPr>
          <w:color w:val="000000" w:themeColor="text1"/>
        </w:rPr>
        <w:t xml:space="preserve"> и Школе,</w:t>
      </w:r>
    </w:p>
    <w:p w14:paraId="4935EAF3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остваривање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позитивне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интеракције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наставник</w:t>
      </w:r>
      <w:proofErr w:type="spellEnd"/>
      <w:r w:rsidR="00B00224" w:rsidRPr="0093176C">
        <w:rPr>
          <w:color w:val="000000" w:themeColor="text1"/>
        </w:rPr>
        <w:t xml:space="preserve">- </w:t>
      </w:r>
      <w:proofErr w:type="spellStart"/>
      <w:r w:rsidR="00B00224" w:rsidRPr="0093176C">
        <w:rPr>
          <w:color w:val="000000" w:themeColor="text1"/>
        </w:rPr>
        <w:t>родитељ</w:t>
      </w:r>
      <w:proofErr w:type="spellEnd"/>
      <w:r w:rsidR="00B00224" w:rsidRPr="0093176C">
        <w:rPr>
          <w:color w:val="000000" w:themeColor="text1"/>
        </w:rPr>
        <w:t>,</w:t>
      </w:r>
    </w:p>
    <w:p w14:paraId="34833DA7" w14:textId="77777777" w:rsidR="00B00224" w:rsidRPr="0093176C" w:rsidRDefault="00CB02A9" w:rsidP="00C248E4">
      <w:pPr>
        <w:rPr>
          <w:color w:val="000000" w:themeColor="text1"/>
        </w:rPr>
      </w:pPr>
      <w:r w:rsidRPr="0093176C">
        <w:rPr>
          <w:color w:val="000000" w:themeColor="text1"/>
        </w:rPr>
        <w:t>-</w:t>
      </w:r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обезбеђивање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информисаности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родитеља</w:t>
      </w:r>
      <w:proofErr w:type="spellEnd"/>
      <w:r w:rsidR="00B00224" w:rsidRPr="0093176C">
        <w:rPr>
          <w:color w:val="000000" w:themeColor="text1"/>
        </w:rPr>
        <w:t xml:space="preserve"> о </w:t>
      </w:r>
      <w:proofErr w:type="spellStart"/>
      <w:r w:rsidR="00B00224" w:rsidRPr="0093176C">
        <w:rPr>
          <w:color w:val="000000" w:themeColor="text1"/>
        </w:rPr>
        <w:t>променама</w:t>
      </w:r>
      <w:proofErr w:type="spellEnd"/>
      <w:r w:rsidR="00B00224" w:rsidRPr="0093176C">
        <w:rPr>
          <w:color w:val="000000" w:themeColor="text1"/>
        </w:rPr>
        <w:t xml:space="preserve"> у </w:t>
      </w:r>
      <w:proofErr w:type="spellStart"/>
      <w:r w:rsidR="00B00224" w:rsidRPr="0093176C">
        <w:rPr>
          <w:color w:val="000000" w:themeColor="text1"/>
        </w:rPr>
        <w:t>образовању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које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се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остварују</w:t>
      </w:r>
      <w:proofErr w:type="spellEnd"/>
      <w:r w:rsidR="00B00224" w:rsidRPr="0093176C">
        <w:rPr>
          <w:color w:val="000000" w:themeColor="text1"/>
        </w:rPr>
        <w:t xml:space="preserve"> у </w:t>
      </w:r>
      <w:proofErr w:type="spellStart"/>
      <w:r w:rsidR="00B00224" w:rsidRPr="0093176C">
        <w:rPr>
          <w:color w:val="000000" w:themeColor="text1"/>
        </w:rPr>
        <w:t>школи</w:t>
      </w:r>
      <w:proofErr w:type="spellEnd"/>
      <w:r w:rsidR="00B00224" w:rsidRPr="0093176C">
        <w:rPr>
          <w:color w:val="000000" w:themeColor="text1"/>
        </w:rPr>
        <w:t xml:space="preserve"> и </w:t>
      </w:r>
      <w:proofErr w:type="spellStart"/>
      <w:r w:rsidR="00B00224" w:rsidRPr="0093176C">
        <w:rPr>
          <w:color w:val="000000" w:themeColor="text1"/>
        </w:rPr>
        <w:t>код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ученика</w:t>
      </w:r>
      <w:proofErr w:type="spellEnd"/>
      <w:r w:rsidR="00B00224" w:rsidRPr="0093176C">
        <w:rPr>
          <w:color w:val="000000" w:themeColor="text1"/>
        </w:rPr>
        <w:t xml:space="preserve">, </w:t>
      </w:r>
      <w:proofErr w:type="spellStart"/>
      <w:r w:rsidR="00B00224" w:rsidRPr="0093176C">
        <w:rPr>
          <w:color w:val="000000" w:themeColor="text1"/>
        </w:rPr>
        <w:t>као</w:t>
      </w:r>
      <w:proofErr w:type="spellEnd"/>
      <w:r w:rsidR="00B00224" w:rsidRPr="0093176C">
        <w:rPr>
          <w:color w:val="000000" w:themeColor="text1"/>
        </w:rPr>
        <w:t xml:space="preserve"> и о </w:t>
      </w:r>
      <w:proofErr w:type="spellStart"/>
      <w:r w:rsidR="00B00224" w:rsidRPr="0093176C">
        <w:rPr>
          <w:color w:val="000000" w:themeColor="text1"/>
        </w:rPr>
        <w:t>свим</w:t>
      </w:r>
      <w:proofErr w:type="spellEnd"/>
      <w:r w:rsidR="00B00224" w:rsidRPr="0093176C">
        <w:rPr>
          <w:color w:val="000000" w:themeColor="text1"/>
        </w:rPr>
        <w:t xml:space="preserve"> </w:t>
      </w:r>
      <w:proofErr w:type="spellStart"/>
      <w:r w:rsidR="00B00224" w:rsidRPr="0093176C">
        <w:rPr>
          <w:color w:val="000000" w:themeColor="text1"/>
        </w:rPr>
        <w:t>дешавањима</w:t>
      </w:r>
      <w:proofErr w:type="spellEnd"/>
      <w:r w:rsidR="00B00224" w:rsidRPr="0093176C">
        <w:rPr>
          <w:color w:val="000000" w:themeColor="text1"/>
        </w:rPr>
        <w:t xml:space="preserve"> у </w:t>
      </w:r>
      <w:proofErr w:type="spellStart"/>
      <w:r w:rsidR="00B00224" w:rsidRPr="0093176C">
        <w:rPr>
          <w:color w:val="000000" w:themeColor="text1"/>
        </w:rPr>
        <w:t>животу</w:t>
      </w:r>
      <w:proofErr w:type="spellEnd"/>
      <w:r w:rsidR="00B00224" w:rsidRPr="0093176C">
        <w:rPr>
          <w:color w:val="000000" w:themeColor="text1"/>
        </w:rPr>
        <w:t xml:space="preserve"> Школе.</w:t>
      </w:r>
    </w:p>
    <w:p w14:paraId="298FA346" w14:textId="77777777" w:rsidR="00B00224" w:rsidRPr="0093176C" w:rsidRDefault="00B00224" w:rsidP="00C248E4">
      <w:pPr>
        <w:rPr>
          <w:color w:val="548DD4" w:themeColor="text2" w:themeTint="99"/>
        </w:rPr>
      </w:pPr>
    </w:p>
    <w:p w14:paraId="06778E7F" w14:textId="77777777" w:rsidR="00B00224" w:rsidRPr="0093176C" w:rsidRDefault="00B00224" w:rsidP="00C248E4">
      <w:pPr>
        <w:rPr>
          <w:color w:val="000000" w:themeColor="text1"/>
        </w:rPr>
      </w:pPr>
      <w:r w:rsidRPr="0093176C">
        <w:rPr>
          <w:b/>
          <w:color w:val="000000" w:themeColor="text1"/>
        </w:rPr>
        <w:t>ОБЛАСТИ САРАДЊЕ СА ПОРОДИЦОМ</w:t>
      </w:r>
      <w:r w:rsidRPr="0093176C">
        <w:rPr>
          <w:color w:val="000000" w:themeColor="text1"/>
        </w:rPr>
        <w:t>:</w:t>
      </w:r>
    </w:p>
    <w:p w14:paraId="33A25E5A" w14:textId="77777777" w:rsidR="00402920" w:rsidRPr="0093176C" w:rsidRDefault="00402920" w:rsidP="00C248E4">
      <w:pPr>
        <w:rPr>
          <w:color w:val="000000" w:themeColor="text1"/>
        </w:rPr>
      </w:pPr>
    </w:p>
    <w:p w14:paraId="770A6FB8" w14:textId="77777777" w:rsidR="00402920" w:rsidRPr="0093176C" w:rsidRDefault="00402920" w:rsidP="00C248E4">
      <w:pPr>
        <w:rPr>
          <w:b/>
          <w:bCs/>
        </w:rPr>
      </w:pPr>
      <w:r w:rsidRPr="0093176C">
        <w:rPr>
          <w:b/>
          <w:bCs/>
          <w:lang w:val="sr-Cyrl-CS"/>
        </w:rPr>
        <w:t>Програм сарадње са породицом</w:t>
      </w:r>
    </w:p>
    <w:p w14:paraId="666CDB8E" w14:textId="77777777" w:rsidR="00402920" w:rsidRPr="0093176C" w:rsidRDefault="00402920" w:rsidP="00C248E4">
      <w:pPr>
        <w:rPr>
          <w:b/>
          <w:bCs/>
        </w:rPr>
      </w:pP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530"/>
        <w:gridCol w:w="1963"/>
        <w:gridCol w:w="2447"/>
        <w:gridCol w:w="1947"/>
        <w:gridCol w:w="3813"/>
      </w:tblGrid>
      <w:tr w:rsidR="00402920" w:rsidRPr="0093176C" w14:paraId="63B85C15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792FBE35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Садржаји програма (активности)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A0FF79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Оријент. број активности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675A77D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Активности родитеља</w:t>
            </w:r>
          </w:p>
        </w:tc>
        <w:tc>
          <w:tcPr>
            <w:tcW w:w="2447" w:type="dxa"/>
            <w:shd w:val="clear" w:color="auto" w:fill="auto"/>
          </w:tcPr>
          <w:p w14:paraId="5AA73AC7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</w:p>
          <w:p w14:paraId="5C86D25C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Активности</w:t>
            </w:r>
          </w:p>
          <w:p w14:paraId="3B410D1B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наставника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9A09E0C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Начин и поступци остваривања програма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31DC1903" w14:textId="77777777" w:rsidR="00402920" w:rsidRPr="0093176C" w:rsidRDefault="00402920" w:rsidP="00C248E4">
            <w:pPr>
              <w:rPr>
                <w:b/>
                <w:bCs/>
                <w:lang w:val="sr-Cyrl-CS"/>
              </w:rPr>
            </w:pPr>
            <w:r w:rsidRPr="0093176C">
              <w:rPr>
                <w:b/>
                <w:bCs/>
                <w:lang w:val="sr-Cyrl-CS"/>
              </w:rPr>
              <w:t>Циљеви и задаци</w:t>
            </w:r>
            <w:r w:rsidRPr="0093176C">
              <w:rPr>
                <w:b/>
                <w:bCs/>
                <w:lang w:val="ru-RU"/>
              </w:rPr>
              <w:t xml:space="preserve"> </w:t>
            </w:r>
            <w:r w:rsidRPr="0093176C">
              <w:rPr>
                <w:b/>
                <w:bCs/>
                <w:lang w:val="sr-Cyrl-CS"/>
              </w:rPr>
              <w:t>планираних активности</w:t>
            </w:r>
          </w:p>
        </w:tc>
      </w:tr>
      <w:tr w:rsidR="00402920" w:rsidRPr="0093176C" w14:paraId="2481F7EE" w14:textId="77777777" w:rsidTr="004E22FC">
        <w:trPr>
          <w:trHeight w:val="90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32B18339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Родитељски састанци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03E345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На почетку шк. године и на класиф. периодима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332A56F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Коментаришу, слушају, предлажу, дискутују, усвајају</w:t>
            </w:r>
          </w:p>
        </w:tc>
        <w:tc>
          <w:tcPr>
            <w:tcW w:w="2447" w:type="dxa"/>
            <w:shd w:val="clear" w:color="auto" w:fill="auto"/>
          </w:tcPr>
          <w:p w14:paraId="39016539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Упознају, излажу, предлажу, саветују, информишу, евидентирају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59503A4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Родитељски састанак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40B96C71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Анализа успеха ученика, дисциплине, договор у вези са екскурзијама и наставом у природи, решавање проблема у одељењу</w:t>
            </w:r>
          </w:p>
        </w:tc>
      </w:tr>
      <w:tr w:rsidR="009C0867" w:rsidRPr="0093176C" w14:paraId="706CECDD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291126E0" w14:textId="77777777" w:rsidR="009C0867" w:rsidRPr="0093176C" w:rsidRDefault="009C0867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Припрема ученика и родитеља за 1. и 5. разред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0D28CF" w14:textId="77777777" w:rsidR="009C0867" w:rsidRPr="0093176C" w:rsidRDefault="009C0867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На почетку шк. године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DE340FA" w14:textId="77777777" w:rsidR="009C0867" w:rsidRPr="0093176C" w:rsidRDefault="009C0867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Прате, слушају,информишу.</w:t>
            </w:r>
          </w:p>
        </w:tc>
        <w:tc>
          <w:tcPr>
            <w:tcW w:w="2447" w:type="dxa"/>
            <w:shd w:val="clear" w:color="auto" w:fill="auto"/>
          </w:tcPr>
          <w:p w14:paraId="32407E01" w14:textId="77777777" w:rsidR="009C0867" w:rsidRPr="0093176C" w:rsidRDefault="009C0867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Прате, присуствују, сугеришу, помажу, организују, коментаришу, дају повратну информацију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F2EB544" w14:textId="77777777" w:rsidR="009C0867" w:rsidRPr="0093176C" w:rsidRDefault="009C0867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Родитељски састанак</w:t>
            </w:r>
          </w:p>
          <w:p w14:paraId="6DECE7CA" w14:textId="77777777" w:rsidR="009C0867" w:rsidRPr="0093176C" w:rsidRDefault="009C0867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Реализација часова и других активности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3485146A" w14:textId="77777777" w:rsidR="009C0867" w:rsidRPr="0093176C" w:rsidRDefault="009C0867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Упознавање и пружање подршке ученицма и родитељима са новим наставним садржајима.</w:t>
            </w:r>
          </w:p>
        </w:tc>
      </w:tr>
      <w:tr w:rsidR="00402920" w:rsidRPr="0093176C" w14:paraId="785D9182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1DC7C9A2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lastRenderedPageBreak/>
              <w:t>Индивидуални разговори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8EFC55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Према потреби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C73105C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Коментаришу, слушају, предлажу, дискутују</w:t>
            </w:r>
          </w:p>
        </w:tc>
        <w:tc>
          <w:tcPr>
            <w:tcW w:w="2447" w:type="dxa"/>
            <w:shd w:val="clear" w:color="auto" w:fill="auto"/>
          </w:tcPr>
          <w:p w14:paraId="75477E33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Упознају, излажу, предлажу, саветују, информишу, евидентирају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2C15021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разговор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5D2BE784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Анализа успеха ученика, дисциплине, решавање проблема у учењу и развојних проблема, предлагање и спровођење мера за побољшање успеха и дисциплине</w:t>
            </w:r>
          </w:p>
        </w:tc>
      </w:tr>
      <w:tr w:rsidR="00402920" w:rsidRPr="0093176C" w14:paraId="41D1301F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38A43145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Присуство часовима-отворена врата школе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030673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Једном месечно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51B3036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Прате, слушају</w:t>
            </w:r>
          </w:p>
        </w:tc>
        <w:tc>
          <w:tcPr>
            <w:tcW w:w="2447" w:type="dxa"/>
            <w:shd w:val="clear" w:color="auto" w:fill="auto"/>
          </w:tcPr>
          <w:p w14:paraId="1F155791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Излажу, информишу, организују, коментаришу, дају повратну информацију, сугеришу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0CD2840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Реализација часова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298DD92C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Праћење успеха и дисциплине ученика и одељења и договарање мера за побољшање; унапређивање сарадње са родитељима</w:t>
            </w:r>
          </w:p>
        </w:tc>
      </w:tr>
      <w:tr w:rsidR="00402920" w:rsidRPr="0093176C" w14:paraId="46BE8D6B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112FE583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Професионална оријентација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849AAB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Према потреби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B2E8848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Организују, демонстрирају, излажу, дискутују, информишу</w:t>
            </w:r>
          </w:p>
        </w:tc>
        <w:tc>
          <w:tcPr>
            <w:tcW w:w="2447" w:type="dxa"/>
            <w:shd w:val="clear" w:color="auto" w:fill="auto"/>
          </w:tcPr>
          <w:p w14:paraId="432F1D3B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Организују, коментаришу, дају повратну информацију, сугеришу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18129A5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Посете институцијама школама присуство</w:t>
            </w:r>
          </w:p>
          <w:p w14:paraId="53273DD0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 xml:space="preserve"> родитеља часовима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237B281C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Помоћ ученицима у професионалној оријентацији, упознавање са образовним профилима средњих школа и светом занимања</w:t>
            </w:r>
          </w:p>
        </w:tc>
      </w:tr>
      <w:tr w:rsidR="00402920" w:rsidRPr="0093176C" w14:paraId="265BCD6C" w14:textId="77777777" w:rsidTr="004E22FC">
        <w:trPr>
          <w:trHeight w:val="170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17441425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Сарадња са родитељима деце/ученика којима је потребна додатна подршка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C593DA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Према потреби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C5E5D1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447" w:type="dxa"/>
            <w:shd w:val="clear" w:color="auto" w:fill="auto"/>
          </w:tcPr>
          <w:p w14:paraId="120E51AE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A603004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Разговори, састанци Тимова за додатну подршку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671EDEF2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Пружање додатне подршке ученицима којима је потребна, унапређивање развоја и напредовања ученика, сарадња са родитељима и добијање сагласности за ИОП.</w:t>
            </w:r>
          </w:p>
        </w:tc>
      </w:tr>
      <w:tr w:rsidR="00402920" w:rsidRPr="0093176C" w14:paraId="29F76B30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2AE4641B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Сарадња сародитељима</w:t>
            </w:r>
          </w:p>
          <w:p w14:paraId="16E1184F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 xml:space="preserve"> ученика у вези са</w:t>
            </w:r>
          </w:p>
          <w:p w14:paraId="546E4087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 xml:space="preserve">решавањем дисциплин. проблема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AE4CDE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Према потреби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DC7A19C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447" w:type="dxa"/>
            <w:shd w:val="clear" w:color="auto" w:fill="auto"/>
          </w:tcPr>
          <w:p w14:paraId="7E8FCA04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D45EE51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Разговори, родитељски састанци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2ED484CD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Праћење дисциплине, предлагање и примена мера за побољшање.</w:t>
            </w:r>
          </w:p>
        </w:tc>
      </w:tr>
      <w:tr w:rsidR="00402920" w:rsidRPr="0093176C" w14:paraId="01865BCF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13D7EB8E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Анкетирање родитеља у вези са сарадњом са школом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745544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На крају сваког полугодишта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2F7F1C3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Попуњавају анкете, сугеришу, предлажу</w:t>
            </w:r>
          </w:p>
        </w:tc>
        <w:tc>
          <w:tcPr>
            <w:tcW w:w="2447" w:type="dxa"/>
            <w:shd w:val="clear" w:color="auto" w:fill="auto"/>
          </w:tcPr>
          <w:p w14:paraId="0D029A70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Примењују анкете, обрађују податке, изводе резултате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7EB70F0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Анкетирање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5E586E25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Стицање увида у ставове родитеља у вези са сарадњом са школом , унапређивање сарадње и унапређивање рада школе</w:t>
            </w:r>
          </w:p>
        </w:tc>
      </w:tr>
      <w:tr w:rsidR="00402920" w:rsidRPr="0093176C" w14:paraId="64A8C7E3" w14:textId="77777777" w:rsidTr="004E22FC">
        <w:trPr>
          <w:trHeight w:val="623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1A7CC9ED" w14:textId="77777777" w:rsidR="00402920" w:rsidRPr="0093176C" w:rsidRDefault="00402920" w:rsidP="00C248E4">
            <w:pPr>
              <w:rPr>
                <w:b/>
                <w:lang w:val="sr-Cyrl-CS"/>
              </w:rPr>
            </w:pPr>
            <w:r w:rsidRPr="0093176C">
              <w:rPr>
                <w:b/>
                <w:lang w:val="sr-Cyrl-CS"/>
              </w:rPr>
              <w:t>Остала анкетирања предвиђена Год.планом рада и акционим плановима Тимова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5B45A4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Према потреби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88B80EE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Попуњавају анкете, сугеришу, предлажу</w:t>
            </w:r>
          </w:p>
        </w:tc>
        <w:tc>
          <w:tcPr>
            <w:tcW w:w="2447" w:type="dxa"/>
            <w:shd w:val="clear" w:color="auto" w:fill="auto"/>
          </w:tcPr>
          <w:p w14:paraId="6ADDEC3F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Примењују анкете, обрађују податке, изводе резултате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EBD1928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Анкетирање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177AFF81" w14:textId="77777777" w:rsidR="00402920" w:rsidRPr="0093176C" w:rsidRDefault="00402920" w:rsidP="00C248E4">
            <w:pPr>
              <w:rPr>
                <w:lang w:val="sr-Cyrl-CS"/>
              </w:rPr>
            </w:pPr>
            <w:r w:rsidRPr="0093176C">
              <w:rPr>
                <w:lang w:val="sr-Cyrl-CS"/>
              </w:rPr>
              <w:t>Стицање увида у ставове родитеља у вези са разним питањима , унапређивање сарадње и унапређивање рада школе</w:t>
            </w:r>
          </w:p>
        </w:tc>
      </w:tr>
    </w:tbl>
    <w:p w14:paraId="4149F56A" w14:textId="77777777" w:rsidR="004E22FC" w:rsidRDefault="004E22FC" w:rsidP="00C248E4">
      <w:pPr>
        <w:rPr>
          <w:color w:val="548DD4" w:themeColor="text2" w:themeTint="99"/>
        </w:rPr>
      </w:pPr>
    </w:p>
    <w:p w14:paraId="11976E98" w14:textId="62D28520" w:rsidR="00B00224" w:rsidRPr="004E22FC" w:rsidRDefault="00417354" w:rsidP="004E22FC">
      <w:pPr>
        <w:pStyle w:val="Heading1"/>
        <w:rPr>
          <w:sz w:val="24"/>
          <w:szCs w:val="24"/>
        </w:rPr>
      </w:pPr>
      <w:r w:rsidRPr="004E22FC">
        <w:rPr>
          <w:sz w:val="24"/>
          <w:szCs w:val="24"/>
        </w:rPr>
        <w:lastRenderedPageBreak/>
        <w:t xml:space="preserve">17. </w:t>
      </w:r>
      <w:proofErr w:type="spellStart"/>
      <w:r w:rsidRPr="004E22FC">
        <w:rPr>
          <w:sz w:val="24"/>
          <w:szCs w:val="24"/>
        </w:rPr>
        <w:t>Програм</w:t>
      </w:r>
      <w:proofErr w:type="spellEnd"/>
      <w:r w:rsidRPr="004E22FC">
        <w:rPr>
          <w:sz w:val="24"/>
          <w:szCs w:val="24"/>
        </w:rPr>
        <w:t xml:space="preserve"> </w:t>
      </w:r>
      <w:proofErr w:type="spellStart"/>
      <w:r w:rsidRPr="004E22FC">
        <w:rPr>
          <w:sz w:val="24"/>
          <w:szCs w:val="24"/>
        </w:rPr>
        <w:t>излета</w:t>
      </w:r>
      <w:proofErr w:type="spellEnd"/>
      <w:r w:rsidRPr="004E22FC">
        <w:rPr>
          <w:sz w:val="24"/>
          <w:szCs w:val="24"/>
        </w:rPr>
        <w:t xml:space="preserve">, </w:t>
      </w:r>
      <w:proofErr w:type="spellStart"/>
      <w:r w:rsidRPr="004E22FC">
        <w:rPr>
          <w:sz w:val="24"/>
          <w:szCs w:val="24"/>
        </w:rPr>
        <w:t>екскурзија</w:t>
      </w:r>
      <w:proofErr w:type="spellEnd"/>
      <w:r w:rsidRPr="004E22FC">
        <w:rPr>
          <w:sz w:val="24"/>
          <w:szCs w:val="24"/>
        </w:rPr>
        <w:t xml:space="preserve">, и </w:t>
      </w:r>
      <w:proofErr w:type="spellStart"/>
      <w:r w:rsidRPr="004E22FC">
        <w:rPr>
          <w:sz w:val="24"/>
          <w:szCs w:val="24"/>
        </w:rPr>
        <w:t>наставе</w:t>
      </w:r>
      <w:proofErr w:type="spellEnd"/>
      <w:r w:rsidRPr="004E22FC">
        <w:rPr>
          <w:sz w:val="24"/>
          <w:szCs w:val="24"/>
        </w:rPr>
        <w:t xml:space="preserve"> у </w:t>
      </w:r>
      <w:proofErr w:type="spellStart"/>
      <w:r w:rsidRPr="004E22FC">
        <w:rPr>
          <w:sz w:val="24"/>
          <w:szCs w:val="24"/>
        </w:rPr>
        <w:t>природи</w:t>
      </w:r>
      <w:proofErr w:type="spellEnd"/>
    </w:p>
    <w:p w14:paraId="797A703E" w14:textId="77777777" w:rsidR="00A35450" w:rsidRPr="0093176C" w:rsidRDefault="00A35450" w:rsidP="00C248E4"/>
    <w:p w14:paraId="6930EF1C" w14:textId="77777777" w:rsidR="009F32A0" w:rsidRPr="0093176C" w:rsidRDefault="009F32A0" w:rsidP="00C248E4">
      <w:pPr>
        <w:rPr>
          <w:color w:val="FF0000"/>
        </w:rPr>
      </w:pPr>
    </w:p>
    <w:p w14:paraId="1551F74A" w14:textId="77777777" w:rsidR="00C643D1" w:rsidRPr="0093176C" w:rsidRDefault="00C643D1" w:rsidP="00C248E4">
      <w:pPr>
        <w:rPr>
          <w:rFonts w:eastAsia="Calibri"/>
          <w:b/>
          <w:bCs/>
          <w:u w:val="single"/>
        </w:rPr>
      </w:pPr>
      <w:r w:rsidRPr="0093176C">
        <w:rPr>
          <w:rFonts w:eastAsia="Calibri"/>
          <w:b/>
          <w:bCs/>
          <w:u w:val="single"/>
        </w:rPr>
        <w:t xml:space="preserve">ЦИЉЕВИ И </w:t>
      </w:r>
      <w:proofErr w:type="gramStart"/>
      <w:r w:rsidRPr="0093176C">
        <w:rPr>
          <w:rFonts w:eastAsia="Calibri"/>
          <w:b/>
          <w:bCs/>
          <w:u w:val="single"/>
        </w:rPr>
        <w:t>ЗАДАЦИ  РЕАЛИЗАЦИЈЕ</w:t>
      </w:r>
      <w:proofErr w:type="gramEnd"/>
      <w:r w:rsidRPr="0093176C">
        <w:rPr>
          <w:rFonts w:eastAsia="Calibri"/>
          <w:b/>
          <w:bCs/>
          <w:u w:val="single"/>
        </w:rPr>
        <w:t xml:space="preserve">  ЕКСКУРЗИЈА ПО РАЗРЕДИМА</w:t>
      </w:r>
    </w:p>
    <w:p w14:paraId="04889DDD" w14:textId="77777777" w:rsidR="00C643D1" w:rsidRPr="0093176C" w:rsidRDefault="00C643D1" w:rsidP="00C248E4">
      <w:pPr>
        <w:rPr>
          <w:rFonts w:eastAsia="Calibri"/>
          <w:b/>
          <w:bCs/>
          <w:u w:val="single"/>
        </w:rPr>
      </w:pPr>
    </w:p>
    <w:p w14:paraId="081CE1CF" w14:textId="77777777" w:rsidR="00C643D1" w:rsidRPr="0093176C" w:rsidRDefault="00C643D1" w:rsidP="00C248E4">
      <w:pPr>
        <w:rPr>
          <w:rFonts w:eastAsia="Calibri"/>
          <w:b/>
          <w:bCs/>
        </w:rPr>
      </w:pPr>
      <w:proofErr w:type="gramStart"/>
      <w:r w:rsidRPr="0093176C">
        <w:rPr>
          <w:rFonts w:eastAsia="Calibri"/>
          <w:b/>
          <w:bCs/>
        </w:rPr>
        <w:t>ПРВИ ,</w:t>
      </w:r>
      <w:proofErr w:type="gramEnd"/>
      <w:r w:rsidRPr="0093176C">
        <w:rPr>
          <w:rFonts w:eastAsia="Calibri"/>
          <w:b/>
          <w:bCs/>
        </w:rPr>
        <w:t xml:space="preserve"> ДРУГИ, ТРЕЋИ И ЧЕТВРТИ РАЗРЕД</w:t>
      </w:r>
    </w:p>
    <w:p w14:paraId="570F705B" w14:textId="77777777" w:rsidR="00C643D1" w:rsidRPr="0093176C" w:rsidRDefault="00C643D1" w:rsidP="00C248E4">
      <w:pPr>
        <w:rPr>
          <w:rFonts w:eastAsia="Calibri"/>
          <w:b/>
          <w:bCs/>
        </w:rPr>
      </w:pPr>
    </w:p>
    <w:p w14:paraId="065628B5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  <w:b/>
          <w:bCs/>
        </w:rPr>
        <w:t>Маршрута</w:t>
      </w:r>
      <w:proofErr w:type="spellEnd"/>
      <w:r w:rsidRPr="0093176C">
        <w:rPr>
          <w:rFonts w:eastAsia="Calibri"/>
          <w:bCs/>
        </w:rPr>
        <w:t xml:space="preserve">: </w:t>
      </w:r>
      <w:proofErr w:type="spellStart"/>
      <w:r w:rsidRPr="0093176C">
        <w:rPr>
          <w:rFonts w:eastAsia="Calibri"/>
        </w:rPr>
        <w:t>Рогачица</w:t>
      </w:r>
      <w:proofErr w:type="spellEnd"/>
      <w:r w:rsidRPr="0093176C">
        <w:rPr>
          <w:rFonts w:eastAsia="Calibri"/>
        </w:rPr>
        <w:t xml:space="preserve"> – </w:t>
      </w:r>
      <w:proofErr w:type="spellStart"/>
      <w:r w:rsidRPr="0093176C">
        <w:rPr>
          <w:rFonts w:eastAsia="Calibri"/>
        </w:rPr>
        <w:t>Кадињача</w:t>
      </w:r>
      <w:proofErr w:type="spellEnd"/>
      <w:r w:rsidRPr="0093176C">
        <w:rPr>
          <w:rFonts w:eastAsia="Calibri"/>
        </w:rPr>
        <w:t xml:space="preserve"> - </w:t>
      </w:r>
      <w:proofErr w:type="spellStart"/>
      <w:r w:rsidRPr="0093176C">
        <w:rPr>
          <w:rFonts w:eastAsia="Calibri"/>
        </w:rPr>
        <w:t>Ужице</w:t>
      </w:r>
      <w:proofErr w:type="spellEnd"/>
      <w:r w:rsidRPr="0093176C">
        <w:rPr>
          <w:rFonts w:eastAsia="Calibri"/>
        </w:rPr>
        <w:t xml:space="preserve"> – Стопића </w:t>
      </w:r>
      <w:proofErr w:type="spellStart"/>
      <w:r w:rsidRPr="0093176C">
        <w:rPr>
          <w:rFonts w:eastAsia="Calibri"/>
        </w:rPr>
        <w:t>пећина</w:t>
      </w:r>
      <w:proofErr w:type="spellEnd"/>
      <w:r w:rsidRPr="0093176C">
        <w:rPr>
          <w:rFonts w:eastAsia="Calibri"/>
        </w:rPr>
        <w:t xml:space="preserve"> – </w:t>
      </w:r>
      <w:proofErr w:type="spellStart"/>
      <w:r w:rsidRPr="0093176C">
        <w:rPr>
          <w:rFonts w:eastAsia="Calibri"/>
        </w:rPr>
        <w:t>Сирогојно</w:t>
      </w:r>
      <w:proofErr w:type="spellEnd"/>
      <w:r w:rsidRPr="0093176C">
        <w:rPr>
          <w:rFonts w:eastAsia="Calibri"/>
          <w:lang w:val="sr-Cyrl-RS"/>
        </w:rPr>
        <w:t xml:space="preserve"> </w:t>
      </w:r>
      <w:r w:rsidRPr="0093176C">
        <w:rPr>
          <w:rFonts w:eastAsia="Calibri"/>
        </w:rPr>
        <w:t>(</w:t>
      </w:r>
      <w:proofErr w:type="spellStart"/>
      <w:r w:rsidRPr="0093176C">
        <w:rPr>
          <w:rFonts w:eastAsia="Calibri"/>
        </w:rPr>
        <w:t>етно-село</w:t>
      </w:r>
      <w:proofErr w:type="spellEnd"/>
      <w:r w:rsidRPr="0093176C">
        <w:rPr>
          <w:rFonts w:eastAsia="Calibri"/>
        </w:rPr>
        <w:t>)</w:t>
      </w:r>
      <w:r w:rsidRPr="0093176C">
        <w:rPr>
          <w:rFonts w:eastAsia="Calibri"/>
          <w:lang w:val="sr-Cyrl-RS"/>
        </w:rPr>
        <w:t xml:space="preserve"> </w:t>
      </w:r>
      <w:r w:rsidRPr="0093176C">
        <w:rPr>
          <w:rFonts w:eastAsia="Calibri"/>
        </w:rPr>
        <w:t xml:space="preserve">– </w:t>
      </w:r>
      <w:proofErr w:type="spellStart"/>
      <w:r w:rsidRPr="0093176C">
        <w:rPr>
          <w:rFonts w:eastAsia="Calibri"/>
        </w:rPr>
        <w:t>Златибор</w:t>
      </w:r>
      <w:proofErr w:type="spellEnd"/>
      <w:r w:rsidRPr="0093176C">
        <w:rPr>
          <w:rFonts w:eastAsia="Calibri"/>
        </w:rPr>
        <w:t xml:space="preserve"> (</w:t>
      </w:r>
      <w:proofErr w:type="spellStart"/>
      <w:r w:rsidRPr="0093176C">
        <w:rPr>
          <w:rFonts w:eastAsia="Calibri"/>
        </w:rPr>
        <w:t>Дино-</w:t>
      </w:r>
      <w:proofErr w:type="gramStart"/>
      <w:r w:rsidRPr="0093176C">
        <w:rPr>
          <w:rFonts w:eastAsia="Calibri"/>
        </w:rPr>
        <w:t>парк</w:t>
      </w:r>
      <w:proofErr w:type="spellEnd"/>
      <w:r w:rsidRPr="0093176C">
        <w:rPr>
          <w:rFonts w:eastAsia="Calibri"/>
        </w:rPr>
        <w:t xml:space="preserve"> )</w:t>
      </w:r>
      <w:proofErr w:type="gramEnd"/>
      <w:r w:rsidRPr="0093176C">
        <w:rPr>
          <w:rFonts w:eastAsia="Calibri"/>
        </w:rPr>
        <w:t xml:space="preserve"> - </w:t>
      </w:r>
      <w:proofErr w:type="spellStart"/>
      <w:r w:rsidRPr="0093176C">
        <w:rPr>
          <w:rFonts w:eastAsia="Calibri"/>
        </w:rPr>
        <w:t>Калуђерске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баре</w:t>
      </w:r>
      <w:proofErr w:type="spellEnd"/>
      <w:r w:rsidRPr="0093176C">
        <w:rPr>
          <w:rFonts w:eastAsia="Calibri"/>
        </w:rPr>
        <w:t xml:space="preserve"> - </w:t>
      </w:r>
      <w:proofErr w:type="spellStart"/>
      <w:r w:rsidRPr="0093176C">
        <w:rPr>
          <w:rFonts w:eastAsia="Calibri"/>
        </w:rPr>
        <w:t>Бајина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Башта</w:t>
      </w:r>
      <w:proofErr w:type="spellEnd"/>
      <w:r w:rsidRPr="0093176C">
        <w:rPr>
          <w:rFonts w:eastAsia="Calibri"/>
        </w:rPr>
        <w:t xml:space="preserve"> - </w:t>
      </w:r>
      <w:proofErr w:type="spellStart"/>
      <w:r w:rsidRPr="0093176C">
        <w:rPr>
          <w:rFonts w:eastAsia="Calibri"/>
        </w:rPr>
        <w:t>Рогачица</w:t>
      </w:r>
      <w:proofErr w:type="spellEnd"/>
    </w:p>
    <w:p w14:paraId="32644C78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  <w:b/>
          <w:bCs/>
        </w:rPr>
        <w:t>Циљ</w:t>
      </w:r>
      <w:proofErr w:type="spellEnd"/>
      <w:r w:rsidRPr="0093176C">
        <w:rPr>
          <w:rFonts w:eastAsia="Calibri"/>
        </w:rPr>
        <w:t xml:space="preserve">: </w:t>
      </w:r>
      <w:proofErr w:type="spellStart"/>
      <w:r w:rsidRPr="0093176C">
        <w:rPr>
          <w:rFonts w:eastAsia="Calibri"/>
        </w:rPr>
        <w:t>Подстицање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сазнајног</w:t>
      </w:r>
      <w:proofErr w:type="spellEnd"/>
      <w:r w:rsidRPr="0093176C">
        <w:rPr>
          <w:rFonts w:eastAsia="Calibri"/>
        </w:rPr>
        <w:t xml:space="preserve">, </w:t>
      </w:r>
      <w:proofErr w:type="spellStart"/>
      <w:r w:rsidRPr="0093176C">
        <w:rPr>
          <w:rFonts w:eastAsia="Calibri"/>
        </w:rPr>
        <w:t>емоционалног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социјалног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развоја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личности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ученика</w:t>
      </w:r>
      <w:proofErr w:type="spellEnd"/>
    </w:p>
    <w:p w14:paraId="4CD67195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  <w:bCs/>
        </w:rPr>
        <w:t>Васпитно-образовни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циљеви</w:t>
      </w:r>
      <w:proofErr w:type="spellEnd"/>
      <w:r w:rsidRPr="0093176C">
        <w:rPr>
          <w:rFonts w:eastAsia="Calibri"/>
          <w:bCs/>
        </w:rPr>
        <w:t xml:space="preserve">: </w:t>
      </w:r>
      <w:proofErr w:type="spellStart"/>
      <w:r w:rsidRPr="0093176C">
        <w:rPr>
          <w:rFonts w:eastAsia="Calibri"/>
          <w:bCs/>
        </w:rPr>
        <w:t>упознавање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са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географским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специфичностима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простора</w:t>
      </w:r>
      <w:proofErr w:type="spellEnd"/>
      <w:r w:rsidRPr="0093176C">
        <w:rPr>
          <w:rFonts w:eastAsia="Calibri"/>
          <w:bCs/>
        </w:rPr>
        <w:t xml:space="preserve">, </w:t>
      </w:r>
      <w:proofErr w:type="spellStart"/>
      <w:r w:rsidRPr="0093176C">
        <w:rPr>
          <w:rFonts w:eastAsia="Calibri"/>
          <w:bCs/>
        </w:rPr>
        <w:t>културно</w:t>
      </w:r>
      <w:proofErr w:type="spellEnd"/>
      <w:r w:rsidRPr="0093176C">
        <w:rPr>
          <w:rFonts w:eastAsia="Calibri"/>
          <w:bCs/>
        </w:rPr>
        <w:t xml:space="preserve">- </w:t>
      </w:r>
      <w:proofErr w:type="spellStart"/>
      <w:r w:rsidRPr="0093176C">
        <w:rPr>
          <w:rFonts w:eastAsia="Calibri"/>
          <w:bCs/>
        </w:rPr>
        <w:t>историјским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proofErr w:type="gramStart"/>
      <w:r w:rsidRPr="0093176C">
        <w:rPr>
          <w:rFonts w:eastAsia="Calibri"/>
          <w:bCs/>
        </w:rPr>
        <w:t>споменицима</w:t>
      </w:r>
      <w:proofErr w:type="spellEnd"/>
      <w:r w:rsidRPr="0093176C">
        <w:rPr>
          <w:rFonts w:eastAsia="Calibri"/>
          <w:bCs/>
        </w:rPr>
        <w:t xml:space="preserve"> ,</w:t>
      </w:r>
      <w:proofErr w:type="gram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етнографским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карактеристикама</w:t>
      </w:r>
      <w:proofErr w:type="spellEnd"/>
      <w:r w:rsidRPr="0093176C">
        <w:rPr>
          <w:rFonts w:eastAsia="Calibri"/>
          <w:bCs/>
        </w:rPr>
        <w:t xml:space="preserve">, </w:t>
      </w:r>
      <w:proofErr w:type="spellStart"/>
      <w:r w:rsidRPr="0093176C">
        <w:rPr>
          <w:rFonts w:eastAsia="Calibri"/>
          <w:bCs/>
        </w:rPr>
        <w:t>флором</w:t>
      </w:r>
      <w:proofErr w:type="spellEnd"/>
      <w:r w:rsidRPr="0093176C">
        <w:rPr>
          <w:rFonts w:eastAsia="Calibri"/>
          <w:bCs/>
        </w:rPr>
        <w:t xml:space="preserve"> и </w:t>
      </w:r>
      <w:proofErr w:type="spellStart"/>
      <w:r w:rsidRPr="0093176C">
        <w:rPr>
          <w:rFonts w:eastAsia="Calibri"/>
          <w:bCs/>
        </w:rPr>
        <w:t>фауном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краја</w:t>
      </w:r>
      <w:proofErr w:type="spellEnd"/>
      <w:r w:rsidRPr="0093176C">
        <w:rPr>
          <w:rFonts w:eastAsia="Calibri"/>
          <w:bCs/>
        </w:rPr>
        <w:t>.</w:t>
      </w:r>
    </w:p>
    <w:p w14:paraId="59D040BC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  <w:b/>
          <w:bCs/>
        </w:rPr>
        <w:t>Задаци</w:t>
      </w:r>
      <w:proofErr w:type="spellEnd"/>
      <w:r w:rsidRPr="0093176C">
        <w:rPr>
          <w:rFonts w:eastAsia="Calibri"/>
          <w:bCs/>
        </w:rPr>
        <w:t>:</w:t>
      </w:r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</w:rPr>
        <w:t>Задовољавање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потребе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за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коришћењем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слободног</w:t>
      </w:r>
      <w:proofErr w:type="spellEnd"/>
      <w:r w:rsidRPr="0093176C">
        <w:rPr>
          <w:rFonts w:eastAsia="Calibri"/>
        </w:rPr>
        <w:t xml:space="preserve"> </w:t>
      </w:r>
      <w:proofErr w:type="spellStart"/>
      <w:proofErr w:type="gramStart"/>
      <w:r w:rsidRPr="0093176C">
        <w:rPr>
          <w:rFonts w:eastAsia="Calibri"/>
        </w:rPr>
        <w:t>времена</w:t>
      </w:r>
      <w:proofErr w:type="spellEnd"/>
      <w:r w:rsidRPr="0093176C">
        <w:rPr>
          <w:rFonts w:eastAsia="Calibri"/>
        </w:rPr>
        <w:t xml:space="preserve"> ,</w:t>
      </w:r>
      <w:proofErr w:type="gram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игра</w:t>
      </w:r>
      <w:proofErr w:type="spellEnd"/>
      <w:r w:rsidRPr="0093176C">
        <w:rPr>
          <w:rFonts w:eastAsia="Calibri"/>
        </w:rPr>
        <w:t xml:space="preserve"> , </w:t>
      </w:r>
      <w:proofErr w:type="spellStart"/>
      <w:r w:rsidRPr="0093176C">
        <w:rPr>
          <w:rFonts w:eastAsia="Calibri"/>
        </w:rPr>
        <w:t>дружење</w:t>
      </w:r>
      <w:proofErr w:type="spellEnd"/>
      <w:r w:rsidRPr="0093176C">
        <w:rPr>
          <w:rFonts w:eastAsia="Calibri"/>
        </w:rPr>
        <w:t xml:space="preserve">, </w:t>
      </w:r>
      <w:proofErr w:type="spellStart"/>
      <w:r w:rsidRPr="0093176C">
        <w:rPr>
          <w:rFonts w:eastAsia="Calibri"/>
        </w:rPr>
        <w:t>комуникација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међу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ученицима</w:t>
      </w:r>
      <w:proofErr w:type="spellEnd"/>
      <w:r w:rsidRPr="0093176C">
        <w:rPr>
          <w:rFonts w:eastAsia="Calibri"/>
        </w:rPr>
        <w:t xml:space="preserve">.   </w:t>
      </w:r>
    </w:p>
    <w:p w14:paraId="255063CF" w14:textId="77777777" w:rsidR="00C643D1" w:rsidRPr="0093176C" w:rsidRDefault="00C643D1" w:rsidP="00C248E4">
      <w:pPr>
        <w:rPr>
          <w:rFonts w:eastAsia="Calibri"/>
          <w:bCs/>
        </w:rPr>
      </w:pPr>
      <w:proofErr w:type="spellStart"/>
      <w:r w:rsidRPr="0093176C">
        <w:rPr>
          <w:rFonts w:eastAsia="Calibri"/>
          <w:b/>
          <w:bCs/>
        </w:rPr>
        <w:t>Трајање</w:t>
      </w:r>
      <w:proofErr w:type="spellEnd"/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  <w:b/>
          <w:bCs/>
        </w:rPr>
        <w:t>екскурзије</w:t>
      </w:r>
      <w:proofErr w:type="spellEnd"/>
      <w:r w:rsidRPr="0093176C">
        <w:rPr>
          <w:rFonts w:eastAsia="Calibri"/>
          <w:bCs/>
        </w:rPr>
        <w:t>:</w:t>
      </w:r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  <w:bCs/>
        </w:rPr>
        <w:t>једнодневна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екскурзија</w:t>
      </w:r>
      <w:proofErr w:type="spellEnd"/>
    </w:p>
    <w:p w14:paraId="1811CB2D" w14:textId="77777777" w:rsidR="00C643D1" w:rsidRPr="0093176C" w:rsidRDefault="00C643D1" w:rsidP="00C248E4">
      <w:pPr>
        <w:rPr>
          <w:rFonts w:eastAsia="Calibri"/>
          <w:bCs/>
        </w:rPr>
      </w:pPr>
      <w:proofErr w:type="spellStart"/>
      <w:r w:rsidRPr="0093176C">
        <w:rPr>
          <w:rFonts w:eastAsia="Calibri"/>
          <w:b/>
          <w:bCs/>
        </w:rPr>
        <w:t>Време</w:t>
      </w:r>
      <w:proofErr w:type="spellEnd"/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  <w:b/>
          <w:bCs/>
        </w:rPr>
        <w:t>реализације</w:t>
      </w:r>
      <w:proofErr w:type="spellEnd"/>
      <w:r w:rsidRPr="0093176C">
        <w:rPr>
          <w:rFonts w:eastAsia="Calibri"/>
          <w:bCs/>
        </w:rPr>
        <w:t>:</w:t>
      </w:r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  <w:bCs/>
        </w:rPr>
        <w:t>друга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половина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маја</w:t>
      </w:r>
      <w:proofErr w:type="spellEnd"/>
    </w:p>
    <w:p w14:paraId="7DAC420E" w14:textId="77777777" w:rsidR="00C643D1" w:rsidRPr="0093176C" w:rsidRDefault="00C643D1" w:rsidP="00C248E4">
      <w:pPr>
        <w:rPr>
          <w:rFonts w:eastAsia="Calibri"/>
          <w:bCs/>
        </w:rPr>
      </w:pPr>
      <w:proofErr w:type="spellStart"/>
      <w:r w:rsidRPr="0093176C">
        <w:rPr>
          <w:rFonts w:eastAsia="Calibri"/>
          <w:bCs/>
        </w:rPr>
        <w:t>Предвиђено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је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пет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пауза</w:t>
      </w:r>
      <w:proofErr w:type="spellEnd"/>
      <w:r w:rsidRPr="0093176C">
        <w:rPr>
          <w:rFonts w:eastAsia="Calibri"/>
          <w:bCs/>
        </w:rPr>
        <w:t>:</w:t>
      </w:r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</w:rPr>
        <w:t>Кадињача</w:t>
      </w:r>
      <w:proofErr w:type="spellEnd"/>
      <w:r w:rsidRPr="0093176C">
        <w:rPr>
          <w:rFonts w:eastAsia="Calibri"/>
          <w:bCs/>
        </w:rPr>
        <w:t>,</w:t>
      </w:r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Сирогојно</w:t>
      </w:r>
      <w:proofErr w:type="spellEnd"/>
      <w:r w:rsidRPr="0093176C">
        <w:rPr>
          <w:rFonts w:eastAsia="Calibri"/>
          <w:bCs/>
        </w:rPr>
        <w:t>,</w:t>
      </w:r>
      <w:r w:rsidRPr="0093176C">
        <w:rPr>
          <w:rFonts w:eastAsia="Calibri"/>
        </w:rPr>
        <w:t xml:space="preserve"> Стопића </w:t>
      </w:r>
      <w:proofErr w:type="spellStart"/>
      <w:r w:rsidRPr="0093176C">
        <w:rPr>
          <w:rFonts w:eastAsia="Calibri"/>
        </w:rPr>
        <w:t>пећина</w:t>
      </w:r>
      <w:proofErr w:type="spellEnd"/>
      <w:r w:rsidRPr="0093176C">
        <w:rPr>
          <w:rFonts w:eastAsia="Calibri"/>
        </w:rPr>
        <w:t>,</w:t>
      </w:r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</w:rPr>
        <w:t>Златибор</w:t>
      </w:r>
      <w:proofErr w:type="spellEnd"/>
      <w:r w:rsidRPr="0093176C">
        <w:rPr>
          <w:rFonts w:eastAsia="Calibri"/>
          <w:bCs/>
        </w:rPr>
        <w:t xml:space="preserve"> и </w:t>
      </w:r>
      <w:proofErr w:type="spellStart"/>
      <w:r w:rsidRPr="0093176C">
        <w:rPr>
          <w:rFonts w:eastAsia="Calibri"/>
        </w:rPr>
        <w:t>Калуђерске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баре</w:t>
      </w:r>
      <w:proofErr w:type="spellEnd"/>
    </w:p>
    <w:p w14:paraId="546F0294" w14:textId="77777777" w:rsidR="00C643D1" w:rsidRPr="0093176C" w:rsidRDefault="00C643D1" w:rsidP="00C248E4">
      <w:pPr>
        <w:rPr>
          <w:rFonts w:eastAsia="Calibri"/>
          <w:bCs/>
        </w:rPr>
      </w:pPr>
      <w:proofErr w:type="spellStart"/>
      <w:r w:rsidRPr="0093176C">
        <w:rPr>
          <w:rFonts w:eastAsia="Calibri"/>
          <w:bCs/>
        </w:rPr>
        <w:t>Дужина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маршруте</w:t>
      </w:r>
      <w:proofErr w:type="spellEnd"/>
      <w:r w:rsidRPr="0093176C">
        <w:rPr>
          <w:rFonts w:eastAsia="Calibri"/>
          <w:bCs/>
        </w:rPr>
        <w:t>:</w:t>
      </w:r>
      <w:r w:rsidRPr="0093176C">
        <w:rPr>
          <w:rFonts w:eastAsia="Calibri"/>
          <w:b/>
          <w:bCs/>
        </w:rPr>
        <w:t xml:space="preserve"> </w:t>
      </w:r>
      <w:proofErr w:type="spellStart"/>
      <w:r w:rsidRPr="0093176C">
        <w:rPr>
          <w:rFonts w:eastAsia="Calibri"/>
          <w:bCs/>
        </w:rPr>
        <w:t>укупно</w:t>
      </w:r>
      <w:proofErr w:type="spellEnd"/>
      <w:r w:rsidRPr="0093176C">
        <w:rPr>
          <w:rFonts w:eastAsia="Calibri"/>
          <w:bCs/>
        </w:rPr>
        <w:t xml:space="preserve"> 150 km</w:t>
      </w:r>
    </w:p>
    <w:p w14:paraId="41C2CC65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  <w:bCs/>
        </w:rPr>
        <w:t>Статистички</w:t>
      </w:r>
      <w:proofErr w:type="spellEnd"/>
      <w:r w:rsidRPr="0093176C">
        <w:rPr>
          <w:rFonts w:eastAsia="Calibri"/>
          <w:bCs/>
        </w:rPr>
        <w:t xml:space="preserve"> </w:t>
      </w:r>
      <w:proofErr w:type="spellStart"/>
      <w:r w:rsidRPr="0093176C">
        <w:rPr>
          <w:rFonts w:eastAsia="Calibri"/>
          <w:bCs/>
        </w:rPr>
        <w:t>подаци</w:t>
      </w:r>
      <w:proofErr w:type="spellEnd"/>
      <w:r w:rsidRPr="0093176C">
        <w:rPr>
          <w:rFonts w:eastAsia="Calibri"/>
          <w:bCs/>
        </w:rPr>
        <w:t xml:space="preserve"> о </w:t>
      </w:r>
      <w:proofErr w:type="spellStart"/>
      <w:r w:rsidRPr="0093176C">
        <w:rPr>
          <w:rFonts w:eastAsia="Calibri"/>
          <w:bCs/>
        </w:rPr>
        <w:t>екскурзији</w:t>
      </w:r>
      <w:proofErr w:type="spellEnd"/>
      <w:r w:rsidRPr="0093176C">
        <w:rPr>
          <w:rFonts w:eastAsia="Calibri"/>
          <w:bCs/>
        </w:rPr>
        <w:t>:</w:t>
      </w:r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маршрути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су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два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града</w:t>
      </w:r>
      <w:proofErr w:type="spellEnd"/>
      <w:r w:rsidRPr="0093176C">
        <w:rPr>
          <w:rFonts w:eastAsia="Calibri"/>
          <w:lang w:val="sr-Cyrl-RS"/>
        </w:rPr>
        <w:t xml:space="preserve"> </w:t>
      </w:r>
      <w:r w:rsidRPr="0093176C">
        <w:rPr>
          <w:rFonts w:eastAsia="Calibri"/>
        </w:rPr>
        <w:t>(</w:t>
      </w:r>
      <w:proofErr w:type="spellStart"/>
      <w:r w:rsidRPr="0093176C">
        <w:rPr>
          <w:rFonts w:eastAsia="Calibri"/>
        </w:rPr>
        <w:t>Ужице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Бајина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Башта</w:t>
      </w:r>
      <w:proofErr w:type="spellEnd"/>
      <w:r w:rsidRPr="0093176C">
        <w:rPr>
          <w:rFonts w:eastAsia="Calibri"/>
        </w:rPr>
        <w:t xml:space="preserve">, </w:t>
      </w:r>
      <w:proofErr w:type="spellStart"/>
      <w:r w:rsidRPr="0093176C">
        <w:rPr>
          <w:rFonts w:eastAsia="Calibri"/>
        </w:rPr>
        <w:t>низ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мањих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насеља</w:t>
      </w:r>
      <w:proofErr w:type="spellEnd"/>
      <w:r w:rsidRPr="0093176C">
        <w:rPr>
          <w:rFonts w:eastAsia="Calibri"/>
        </w:rPr>
        <w:t xml:space="preserve">, </w:t>
      </w:r>
      <w:proofErr w:type="spellStart"/>
      <w:r w:rsidRPr="0093176C">
        <w:rPr>
          <w:rFonts w:eastAsia="Calibri"/>
        </w:rPr>
        <w:t>једно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језеро</w:t>
      </w:r>
      <w:proofErr w:type="spellEnd"/>
      <w:r w:rsidRPr="0093176C">
        <w:rPr>
          <w:rFonts w:eastAsia="Calibri"/>
        </w:rPr>
        <w:t xml:space="preserve"> (</w:t>
      </w:r>
      <w:proofErr w:type="spellStart"/>
      <w:r w:rsidRPr="0093176C">
        <w:rPr>
          <w:rFonts w:eastAsia="Calibri"/>
        </w:rPr>
        <w:t>Златиборско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језеро</w:t>
      </w:r>
      <w:proofErr w:type="spellEnd"/>
      <w:r w:rsidRPr="0093176C">
        <w:rPr>
          <w:rFonts w:eastAsia="Calibri"/>
        </w:rPr>
        <w:t xml:space="preserve">), </w:t>
      </w:r>
      <w:proofErr w:type="spellStart"/>
      <w:r w:rsidRPr="0093176C">
        <w:rPr>
          <w:rFonts w:eastAsia="Calibri"/>
        </w:rPr>
        <w:t>једна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пећина</w:t>
      </w:r>
      <w:proofErr w:type="spellEnd"/>
      <w:r w:rsidRPr="0093176C">
        <w:rPr>
          <w:rFonts w:eastAsia="Calibri"/>
          <w:lang w:val="sr-Cyrl-RS"/>
        </w:rPr>
        <w:t xml:space="preserve"> </w:t>
      </w:r>
      <w:r w:rsidRPr="0093176C">
        <w:rPr>
          <w:rFonts w:eastAsia="Calibri"/>
        </w:rPr>
        <w:t xml:space="preserve">(Стопића </w:t>
      </w:r>
      <w:proofErr w:type="spellStart"/>
      <w:r w:rsidRPr="0093176C">
        <w:rPr>
          <w:rFonts w:eastAsia="Calibri"/>
        </w:rPr>
        <w:t>пећина</w:t>
      </w:r>
      <w:proofErr w:type="spellEnd"/>
      <w:r w:rsidRPr="0093176C">
        <w:rPr>
          <w:rFonts w:eastAsia="Calibri"/>
        </w:rPr>
        <w:t>),</w:t>
      </w:r>
      <w:r w:rsidRPr="0093176C">
        <w:rPr>
          <w:rFonts w:eastAsia="Calibri"/>
          <w:lang w:val="sr-Cyrl-RS"/>
        </w:rPr>
        <w:t xml:space="preserve"> </w:t>
      </w:r>
      <w:proofErr w:type="spellStart"/>
      <w:r w:rsidRPr="0093176C">
        <w:rPr>
          <w:rFonts w:eastAsia="Calibri"/>
        </w:rPr>
        <w:t>једно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етно-село</w:t>
      </w:r>
      <w:proofErr w:type="spellEnd"/>
      <w:r w:rsidRPr="0093176C">
        <w:rPr>
          <w:rFonts w:eastAsia="Calibri"/>
        </w:rPr>
        <w:t xml:space="preserve"> (</w:t>
      </w:r>
      <w:proofErr w:type="spellStart"/>
      <w:r w:rsidRPr="0093176C">
        <w:rPr>
          <w:rFonts w:eastAsia="Calibri"/>
        </w:rPr>
        <w:t>Сирогојно</w:t>
      </w:r>
      <w:proofErr w:type="spellEnd"/>
      <w:r w:rsidRPr="0093176C">
        <w:rPr>
          <w:rFonts w:eastAsia="Calibri"/>
        </w:rPr>
        <w:t xml:space="preserve">), </w:t>
      </w:r>
      <w:proofErr w:type="spellStart"/>
      <w:r w:rsidRPr="0093176C">
        <w:rPr>
          <w:rFonts w:eastAsia="Calibri"/>
        </w:rPr>
        <w:t>спомен-обележје</w:t>
      </w:r>
      <w:proofErr w:type="spellEnd"/>
      <w:r w:rsidRPr="0093176C">
        <w:rPr>
          <w:rFonts w:eastAsia="Calibri"/>
        </w:rPr>
        <w:t xml:space="preserve"> (</w:t>
      </w:r>
      <w:proofErr w:type="spellStart"/>
      <w:r w:rsidRPr="0093176C">
        <w:rPr>
          <w:rFonts w:eastAsia="Calibri"/>
        </w:rPr>
        <w:t>Кадињача</w:t>
      </w:r>
      <w:proofErr w:type="spellEnd"/>
      <w:r w:rsidRPr="0093176C">
        <w:rPr>
          <w:rFonts w:eastAsia="Calibri"/>
        </w:rPr>
        <w:t xml:space="preserve">) и </w:t>
      </w:r>
      <w:proofErr w:type="spellStart"/>
      <w:r w:rsidRPr="0093176C">
        <w:rPr>
          <w:rFonts w:eastAsia="Calibri"/>
        </w:rPr>
        <w:t>две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планине</w:t>
      </w:r>
      <w:proofErr w:type="spellEnd"/>
      <w:r w:rsidRPr="0093176C">
        <w:rPr>
          <w:rFonts w:eastAsia="Calibri"/>
        </w:rPr>
        <w:t xml:space="preserve"> (</w:t>
      </w:r>
      <w:proofErr w:type="spellStart"/>
      <w:r w:rsidRPr="0093176C">
        <w:rPr>
          <w:rFonts w:eastAsia="Calibri"/>
        </w:rPr>
        <w:t>Златибор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Тара</w:t>
      </w:r>
      <w:proofErr w:type="spellEnd"/>
      <w:r w:rsidRPr="0093176C">
        <w:rPr>
          <w:rFonts w:eastAsia="Calibri"/>
        </w:rPr>
        <w:t>).</w:t>
      </w:r>
    </w:p>
    <w:p w14:paraId="6928165B" w14:textId="77777777" w:rsidR="00C643D1" w:rsidRPr="0093176C" w:rsidRDefault="00C643D1" w:rsidP="00C248E4">
      <w:pPr>
        <w:rPr>
          <w:rFonts w:eastAsia="Calibri"/>
        </w:rPr>
      </w:pPr>
      <w:proofErr w:type="spellStart"/>
      <w:r w:rsidRPr="0093176C">
        <w:rPr>
          <w:rFonts w:eastAsia="Calibri"/>
          <w:bCs/>
        </w:rPr>
        <w:t>Садржај</w:t>
      </w:r>
      <w:proofErr w:type="spellEnd"/>
      <w:r w:rsidRPr="0093176C">
        <w:rPr>
          <w:rFonts w:eastAsia="Calibri"/>
        </w:rPr>
        <w:t xml:space="preserve">: </w:t>
      </w:r>
      <w:proofErr w:type="spellStart"/>
      <w:r w:rsidRPr="0093176C">
        <w:rPr>
          <w:rFonts w:eastAsia="Calibri"/>
        </w:rPr>
        <w:t>упознавање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Спомен</w:t>
      </w:r>
      <w:proofErr w:type="spellEnd"/>
      <w:r w:rsidRPr="0093176C">
        <w:rPr>
          <w:rFonts w:eastAsia="Calibri"/>
        </w:rPr>
        <w:t xml:space="preserve"> – </w:t>
      </w:r>
      <w:proofErr w:type="spellStart"/>
      <w:proofErr w:type="gramStart"/>
      <w:r w:rsidRPr="0093176C">
        <w:rPr>
          <w:rFonts w:eastAsia="Calibri"/>
        </w:rPr>
        <w:t>комплекса</w:t>
      </w:r>
      <w:proofErr w:type="spellEnd"/>
      <w:r w:rsidRPr="0093176C">
        <w:rPr>
          <w:rFonts w:eastAsia="Calibri"/>
        </w:rPr>
        <w:t xml:space="preserve"> ,,</w:t>
      </w:r>
      <w:proofErr w:type="spellStart"/>
      <w:r w:rsidRPr="0093176C">
        <w:rPr>
          <w:rFonts w:eastAsia="Calibri"/>
        </w:rPr>
        <w:t>Кадињача</w:t>
      </w:r>
      <w:proofErr w:type="spellEnd"/>
      <w:proofErr w:type="gramEnd"/>
      <w:r w:rsidRPr="0093176C">
        <w:rPr>
          <w:rFonts w:eastAsia="Calibri"/>
        </w:rPr>
        <w:t xml:space="preserve">“  и </w:t>
      </w:r>
      <w:proofErr w:type="spellStart"/>
      <w:r w:rsidRPr="0093176C">
        <w:rPr>
          <w:rFonts w:eastAsia="Calibri"/>
        </w:rPr>
        <w:t>краћи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одмор</w:t>
      </w:r>
      <w:proofErr w:type="spellEnd"/>
      <w:r w:rsidRPr="0093176C">
        <w:rPr>
          <w:rFonts w:eastAsia="Calibri"/>
        </w:rPr>
        <w:t xml:space="preserve">; </w:t>
      </w:r>
      <w:proofErr w:type="spellStart"/>
      <w:r w:rsidRPr="0093176C">
        <w:rPr>
          <w:rFonts w:eastAsia="Calibri"/>
        </w:rPr>
        <w:t>упознавање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највећег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градског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насеља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Златиборског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округа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Ужица</w:t>
      </w:r>
      <w:proofErr w:type="spellEnd"/>
      <w:r w:rsidRPr="0093176C">
        <w:rPr>
          <w:rFonts w:eastAsia="Calibri"/>
        </w:rPr>
        <w:t xml:space="preserve">; </w:t>
      </w:r>
      <w:proofErr w:type="spellStart"/>
      <w:r w:rsidRPr="0093176C">
        <w:rPr>
          <w:rFonts w:eastAsia="Calibri"/>
        </w:rPr>
        <w:t>посета</w:t>
      </w:r>
      <w:proofErr w:type="spellEnd"/>
      <w:r w:rsidRPr="0093176C">
        <w:rPr>
          <w:rFonts w:eastAsia="Calibri"/>
        </w:rPr>
        <w:t xml:space="preserve"> Стопића </w:t>
      </w:r>
      <w:proofErr w:type="spellStart"/>
      <w:r w:rsidRPr="0093176C">
        <w:rPr>
          <w:rFonts w:eastAsia="Calibri"/>
        </w:rPr>
        <w:t>пећине</w:t>
      </w:r>
      <w:proofErr w:type="spellEnd"/>
      <w:r w:rsidRPr="0093176C">
        <w:rPr>
          <w:rFonts w:eastAsia="Calibri"/>
        </w:rPr>
        <w:t xml:space="preserve">; </w:t>
      </w:r>
      <w:proofErr w:type="spellStart"/>
      <w:r w:rsidRPr="0093176C">
        <w:rPr>
          <w:rFonts w:eastAsia="Calibri"/>
        </w:rPr>
        <w:t>посета</w:t>
      </w:r>
      <w:proofErr w:type="spellEnd"/>
      <w:r w:rsidRPr="0093176C">
        <w:rPr>
          <w:rFonts w:eastAsia="Calibri"/>
        </w:rPr>
        <w:t xml:space="preserve">  </w:t>
      </w:r>
      <w:proofErr w:type="spellStart"/>
      <w:r w:rsidRPr="0093176C">
        <w:rPr>
          <w:rFonts w:eastAsia="Calibri"/>
        </w:rPr>
        <w:t>етно-села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Сирогојно</w:t>
      </w:r>
      <w:proofErr w:type="spellEnd"/>
      <w:r w:rsidRPr="0093176C">
        <w:rPr>
          <w:rFonts w:eastAsia="Calibri"/>
        </w:rPr>
        <w:t xml:space="preserve">; </w:t>
      </w:r>
      <w:proofErr w:type="spellStart"/>
      <w:r w:rsidRPr="0093176C">
        <w:rPr>
          <w:rFonts w:eastAsia="Calibri"/>
        </w:rPr>
        <w:t>посета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Дино-парка</w:t>
      </w:r>
      <w:proofErr w:type="spellEnd"/>
      <w:r w:rsidRPr="0093176C">
        <w:rPr>
          <w:rFonts w:eastAsia="Calibri"/>
        </w:rPr>
        <w:t xml:space="preserve"> и </w:t>
      </w:r>
      <w:proofErr w:type="spellStart"/>
      <w:r w:rsidRPr="0093176C">
        <w:rPr>
          <w:rFonts w:eastAsia="Calibri"/>
        </w:rPr>
        <w:t>краћи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одмор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</w:t>
      </w:r>
      <w:proofErr w:type="spellEnd"/>
      <w:r w:rsidRPr="0093176C">
        <w:rPr>
          <w:rFonts w:eastAsia="Calibri"/>
        </w:rPr>
        <w:t xml:space="preserve">  </w:t>
      </w:r>
      <w:proofErr w:type="spellStart"/>
      <w:r w:rsidRPr="0093176C">
        <w:rPr>
          <w:rFonts w:eastAsia="Calibri"/>
        </w:rPr>
        <w:t>Златибору</w:t>
      </w:r>
      <w:proofErr w:type="spellEnd"/>
      <w:r w:rsidRPr="0093176C">
        <w:rPr>
          <w:rFonts w:eastAsia="Calibri"/>
        </w:rPr>
        <w:t xml:space="preserve">; </w:t>
      </w:r>
      <w:proofErr w:type="spellStart"/>
      <w:r w:rsidRPr="0093176C">
        <w:rPr>
          <w:rFonts w:eastAsia="Calibri"/>
        </w:rPr>
        <w:t>краћи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одмор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на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Тари</w:t>
      </w:r>
      <w:proofErr w:type="spellEnd"/>
      <w:r w:rsidRPr="0093176C">
        <w:rPr>
          <w:rFonts w:eastAsia="Calibri"/>
        </w:rPr>
        <w:t xml:space="preserve">  (</w:t>
      </w:r>
      <w:proofErr w:type="spellStart"/>
      <w:r w:rsidRPr="0093176C">
        <w:rPr>
          <w:rFonts w:eastAsia="Calibri"/>
        </w:rPr>
        <w:t>Калуђерским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барама</w:t>
      </w:r>
      <w:proofErr w:type="spellEnd"/>
      <w:r w:rsidRPr="0093176C">
        <w:rPr>
          <w:rFonts w:eastAsia="Calibri"/>
        </w:rPr>
        <w:t xml:space="preserve">), </w:t>
      </w:r>
      <w:proofErr w:type="spellStart"/>
      <w:r w:rsidRPr="0093176C">
        <w:rPr>
          <w:rFonts w:eastAsia="Calibri"/>
        </w:rPr>
        <w:t>упознавање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Бајине</w:t>
      </w:r>
      <w:proofErr w:type="spellEnd"/>
      <w:r w:rsidRPr="0093176C">
        <w:rPr>
          <w:rFonts w:eastAsia="Calibri"/>
        </w:rPr>
        <w:t xml:space="preserve"> </w:t>
      </w:r>
      <w:proofErr w:type="spellStart"/>
      <w:r w:rsidRPr="0093176C">
        <w:rPr>
          <w:rFonts w:eastAsia="Calibri"/>
        </w:rPr>
        <w:t>Баште</w:t>
      </w:r>
      <w:proofErr w:type="spellEnd"/>
      <w:r w:rsidRPr="0093176C">
        <w:rPr>
          <w:rFonts w:eastAsia="Calibri"/>
        </w:rPr>
        <w:t xml:space="preserve">. </w:t>
      </w:r>
    </w:p>
    <w:p w14:paraId="41EE8ED4" w14:textId="77777777" w:rsidR="00C643D1" w:rsidRPr="0093176C" w:rsidRDefault="00C643D1" w:rsidP="00C248E4">
      <w:pPr>
        <w:rPr>
          <w:rFonts w:eastAsia="Calibri"/>
          <w:b/>
        </w:rPr>
      </w:pPr>
      <w:proofErr w:type="gramStart"/>
      <w:r w:rsidRPr="0093176C">
        <w:rPr>
          <w:rFonts w:eastAsia="Calibri"/>
          <w:b/>
        </w:rPr>
        <w:t>ПЕТИ  И</w:t>
      </w:r>
      <w:proofErr w:type="gramEnd"/>
      <w:r w:rsidRPr="0093176C">
        <w:rPr>
          <w:rFonts w:eastAsia="Calibri"/>
          <w:b/>
        </w:rPr>
        <w:t xml:space="preserve"> ШЕСТИ</w:t>
      </w:r>
    </w:p>
    <w:p w14:paraId="77EA38D3" w14:textId="77777777" w:rsidR="00C643D1" w:rsidRPr="0093176C" w:rsidRDefault="00C643D1" w:rsidP="00C248E4">
      <w:pPr>
        <w:rPr>
          <w:rFonts w:eastAsia="Calibri"/>
          <w:b/>
          <w:lang w:val="sr-Cyrl-RS"/>
        </w:rPr>
      </w:pPr>
      <w:r w:rsidRPr="0093176C">
        <w:rPr>
          <w:rFonts w:eastAsia="Calibri"/>
          <w:b/>
        </w:rPr>
        <w:t>(</w:t>
      </w:r>
      <w:proofErr w:type="spellStart"/>
      <w:r w:rsidRPr="0093176C">
        <w:rPr>
          <w:rFonts w:eastAsia="Calibri"/>
          <w:b/>
        </w:rPr>
        <w:t>мај</w:t>
      </w:r>
      <w:proofErr w:type="spellEnd"/>
      <w:r w:rsidRPr="0093176C">
        <w:rPr>
          <w:rFonts w:eastAsia="Calibri"/>
          <w:b/>
          <w:lang w:val="sr-Cyrl-RS"/>
        </w:rPr>
        <w:t xml:space="preserve"> - јун</w:t>
      </w:r>
      <w:r w:rsidRPr="0093176C">
        <w:rPr>
          <w:rFonts w:eastAsia="Calibri"/>
          <w:b/>
        </w:rPr>
        <w:t>, 202</w:t>
      </w:r>
      <w:r w:rsidRPr="0093176C">
        <w:rPr>
          <w:rFonts w:eastAsia="Calibri"/>
          <w:b/>
          <w:lang w:val="sr-Cyrl-RS"/>
        </w:rPr>
        <w:t>2</w:t>
      </w:r>
      <w:r w:rsidRPr="0093176C">
        <w:rPr>
          <w:rFonts w:eastAsia="Calibri"/>
          <w:b/>
        </w:rPr>
        <w:t>.</w:t>
      </w:r>
      <w:r w:rsidRPr="0093176C">
        <w:rPr>
          <w:rFonts w:eastAsia="Calibri"/>
          <w:b/>
          <w:lang w:val="sr-Cyrl-RS"/>
        </w:rPr>
        <w:t xml:space="preserve"> </w:t>
      </w:r>
      <w:proofErr w:type="spellStart"/>
      <w:r w:rsidRPr="0093176C">
        <w:rPr>
          <w:rFonts w:eastAsia="Calibri"/>
          <w:b/>
        </w:rPr>
        <w:t>године</w:t>
      </w:r>
      <w:proofErr w:type="spellEnd"/>
      <w:r w:rsidRPr="0093176C">
        <w:rPr>
          <w:rFonts w:eastAsia="Calibri"/>
          <w:b/>
        </w:rPr>
        <w:t>)</w:t>
      </w:r>
    </w:p>
    <w:p w14:paraId="6F92E060" w14:textId="77777777" w:rsidR="00C643D1" w:rsidRPr="0093176C" w:rsidRDefault="00C643D1" w:rsidP="00C248E4">
      <w:pPr>
        <w:rPr>
          <w:rFonts w:eastAsia="Calibri"/>
          <w:u w:val="single"/>
        </w:rPr>
      </w:pPr>
    </w:p>
    <w:p w14:paraId="70B6A81A" w14:textId="77777777" w:rsidR="00C643D1" w:rsidRPr="0093176C" w:rsidRDefault="00C643D1" w:rsidP="00C248E4">
      <w:pPr>
        <w:rPr>
          <w:bCs/>
          <w:iCs/>
        </w:rPr>
      </w:pPr>
      <w:proofErr w:type="spellStart"/>
      <w:r w:rsidRPr="0093176C">
        <w:rPr>
          <w:b/>
          <w:bCs/>
          <w:iCs/>
        </w:rPr>
        <w:t>Време</w:t>
      </w:r>
      <w:proofErr w:type="spellEnd"/>
      <w:r w:rsidRPr="0093176C">
        <w:rPr>
          <w:b/>
          <w:bCs/>
          <w:iCs/>
        </w:rPr>
        <w:t xml:space="preserve"> </w:t>
      </w:r>
      <w:proofErr w:type="spellStart"/>
      <w:r w:rsidRPr="0093176C">
        <w:rPr>
          <w:b/>
          <w:bCs/>
          <w:iCs/>
        </w:rPr>
        <w:t>реализације</w:t>
      </w:r>
      <w:proofErr w:type="spellEnd"/>
      <w:r w:rsidRPr="0093176C">
        <w:rPr>
          <w:b/>
          <w:bCs/>
          <w:iCs/>
        </w:rPr>
        <w:t xml:space="preserve"> и </w:t>
      </w:r>
      <w:proofErr w:type="spellStart"/>
      <w:r w:rsidRPr="0093176C">
        <w:rPr>
          <w:b/>
          <w:bCs/>
          <w:iCs/>
        </w:rPr>
        <w:t>трајање</w:t>
      </w:r>
      <w:proofErr w:type="spellEnd"/>
      <w:r w:rsidRPr="0093176C">
        <w:rPr>
          <w:b/>
          <w:bCs/>
          <w:iCs/>
        </w:rPr>
        <w:t xml:space="preserve"> </w:t>
      </w:r>
      <w:proofErr w:type="spellStart"/>
      <w:r w:rsidRPr="0093176C">
        <w:rPr>
          <w:b/>
          <w:bCs/>
          <w:iCs/>
        </w:rPr>
        <w:t>екскурзије</w:t>
      </w:r>
      <w:proofErr w:type="spellEnd"/>
      <w:r w:rsidRPr="0093176C">
        <w:rPr>
          <w:bCs/>
          <w:iCs/>
          <w:lang w:val="sr-Cyrl-RS"/>
        </w:rPr>
        <w:t xml:space="preserve">: </w:t>
      </w:r>
      <w:proofErr w:type="spellStart"/>
      <w:r w:rsidRPr="0093176C">
        <w:rPr>
          <w:bCs/>
          <w:iCs/>
        </w:rPr>
        <w:t>један</w:t>
      </w:r>
      <w:proofErr w:type="spellEnd"/>
      <w:r w:rsidRPr="0093176C">
        <w:rPr>
          <w:bCs/>
          <w:iCs/>
        </w:rPr>
        <w:t xml:space="preserve"> </w:t>
      </w:r>
      <w:proofErr w:type="spellStart"/>
      <w:r w:rsidRPr="0093176C">
        <w:rPr>
          <w:bCs/>
          <w:iCs/>
        </w:rPr>
        <w:t>дан</w:t>
      </w:r>
      <w:proofErr w:type="spellEnd"/>
      <w:r w:rsidRPr="0093176C">
        <w:rPr>
          <w:bCs/>
          <w:iCs/>
        </w:rPr>
        <w:t xml:space="preserve">, </w:t>
      </w:r>
      <w:proofErr w:type="spellStart"/>
      <w:r w:rsidRPr="0093176C">
        <w:rPr>
          <w:bCs/>
          <w:iCs/>
        </w:rPr>
        <w:t>Мај</w:t>
      </w:r>
      <w:proofErr w:type="spellEnd"/>
    </w:p>
    <w:p w14:paraId="2A5BD692" w14:textId="77777777" w:rsidR="00C643D1" w:rsidRPr="0093176C" w:rsidRDefault="00C643D1" w:rsidP="00C248E4">
      <w:pPr>
        <w:rPr>
          <w:lang w:val="sr-Cyrl-CS" w:eastAsia="ar-SA"/>
        </w:rPr>
      </w:pPr>
      <w:bookmarkStart w:id="9" w:name="_Toc522265330"/>
      <w:bookmarkStart w:id="10" w:name="_Toc522272060"/>
      <w:bookmarkStart w:id="11" w:name="_Toc522297247"/>
      <w:r w:rsidRPr="0093176C">
        <w:rPr>
          <w:b/>
          <w:lang w:val="sr-Cyrl-CS" w:eastAsia="ar-SA"/>
        </w:rPr>
        <w:t>Циљ</w:t>
      </w:r>
      <w:r w:rsidRPr="0093176C">
        <w:rPr>
          <w:lang w:val="sr-Cyrl-CS" w:eastAsia="ar-SA"/>
        </w:rPr>
        <w:t xml:space="preserve">:        Подстицање сазнајног,емоционалног и социјалног развоја личности         </w:t>
      </w:r>
    </w:p>
    <w:p w14:paraId="204372E3" w14:textId="77777777" w:rsidR="00C643D1" w:rsidRPr="0093176C" w:rsidRDefault="00C643D1" w:rsidP="00C248E4">
      <w:pPr>
        <w:rPr>
          <w:lang w:val="sr-Cyrl-CS" w:eastAsia="ar-SA"/>
        </w:rPr>
      </w:pPr>
      <w:r w:rsidRPr="0093176C">
        <w:rPr>
          <w:lang w:val="sr-Cyrl-CS" w:eastAsia="ar-SA"/>
        </w:rPr>
        <w:t>ученика</w:t>
      </w:r>
    </w:p>
    <w:p w14:paraId="569B2BC1" w14:textId="77777777" w:rsidR="00C643D1" w:rsidRPr="0093176C" w:rsidRDefault="00C643D1" w:rsidP="00C248E4">
      <w:pPr>
        <w:rPr>
          <w:lang w:val="sr-Cyrl-CS" w:eastAsia="ar-SA"/>
        </w:rPr>
      </w:pPr>
      <w:r w:rsidRPr="0093176C">
        <w:rPr>
          <w:b/>
          <w:lang w:val="sr-Cyrl-CS" w:eastAsia="ar-SA"/>
        </w:rPr>
        <w:t>Задаци:</w:t>
      </w:r>
      <w:r w:rsidRPr="0093176C">
        <w:rPr>
          <w:lang w:val="sr-Cyrl-CS" w:eastAsia="ar-SA"/>
        </w:rPr>
        <w:t xml:space="preserve">    Упознавање шире околине у којој ученик живи,боље међусобно </w:t>
      </w:r>
    </w:p>
    <w:p w14:paraId="19EA7B49" w14:textId="77777777" w:rsidR="00C643D1" w:rsidRPr="0093176C" w:rsidRDefault="00C643D1" w:rsidP="00C248E4">
      <w:pPr>
        <w:rPr>
          <w:lang w:val="sr-Cyrl-CS" w:eastAsia="ar-SA"/>
        </w:rPr>
      </w:pPr>
      <w:r w:rsidRPr="0093176C">
        <w:rPr>
          <w:lang w:val="sr-Cyrl-CS" w:eastAsia="ar-SA"/>
        </w:rPr>
        <w:t xml:space="preserve">упознавање и развој кроз стицање нових искустава и међусобни      </w:t>
      </w:r>
    </w:p>
    <w:p w14:paraId="53884FC6" w14:textId="77777777" w:rsidR="00C643D1" w:rsidRPr="0093176C" w:rsidRDefault="00C643D1" w:rsidP="00C248E4">
      <w:pPr>
        <w:rPr>
          <w:lang w:val="sr-Cyrl-CS" w:eastAsia="ar-SA"/>
        </w:rPr>
      </w:pPr>
      <w:r w:rsidRPr="0093176C">
        <w:rPr>
          <w:lang w:val="sr-Cyrl-CS" w:eastAsia="ar-SA"/>
        </w:rPr>
        <w:t xml:space="preserve">                односи ученика разреда </w:t>
      </w:r>
    </w:p>
    <w:p w14:paraId="2F6937DF" w14:textId="77777777" w:rsidR="00C643D1" w:rsidRPr="0093176C" w:rsidRDefault="00C643D1" w:rsidP="00C248E4">
      <w:pPr>
        <w:rPr>
          <w:lang w:val="sr-Cyrl-CS" w:eastAsia="ar-SA"/>
        </w:rPr>
      </w:pPr>
    </w:p>
    <w:p w14:paraId="729130CA" w14:textId="77777777" w:rsidR="00C643D1" w:rsidRPr="0093176C" w:rsidRDefault="00C643D1" w:rsidP="00C248E4">
      <w:pPr>
        <w:rPr>
          <w:b/>
          <w:lang w:val="sr-Cyrl-CS" w:eastAsia="ar-SA"/>
        </w:rPr>
      </w:pPr>
      <w:r w:rsidRPr="0093176C">
        <w:rPr>
          <w:b/>
          <w:lang w:val="sr-Cyrl-CS" w:eastAsia="ar-SA"/>
        </w:rPr>
        <w:t xml:space="preserve">Маршута: Рогачица – Ваљево – Београд </w:t>
      </w:r>
    </w:p>
    <w:p w14:paraId="470999DD" w14:textId="77777777" w:rsidR="00C643D1" w:rsidRPr="0093176C" w:rsidRDefault="00C643D1" w:rsidP="00C248E4">
      <w:pPr>
        <w:rPr>
          <w:u w:val="single"/>
          <w:lang w:val="sr-Cyrl-CS" w:eastAsia="ar-SA"/>
        </w:rPr>
      </w:pPr>
    </w:p>
    <w:p w14:paraId="56607D17" w14:textId="6E75D1B1" w:rsidR="00C643D1" w:rsidRDefault="00C643D1" w:rsidP="00C248E4">
      <w:pPr>
        <w:rPr>
          <w:b/>
          <w:lang w:val="sr-Cyrl-CS" w:eastAsia="ar-SA"/>
        </w:rPr>
      </w:pPr>
    </w:p>
    <w:p w14:paraId="38FA58D4" w14:textId="772E9BA6" w:rsidR="004E22FC" w:rsidRDefault="004E22FC" w:rsidP="00C248E4">
      <w:pPr>
        <w:rPr>
          <w:b/>
          <w:lang w:val="sr-Cyrl-CS" w:eastAsia="ar-SA"/>
        </w:rPr>
      </w:pPr>
    </w:p>
    <w:p w14:paraId="521618F4" w14:textId="34C826FA" w:rsidR="004E22FC" w:rsidRDefault="004E22FC" w:rsidP="00C248E4">
      <w:pPr>
        <w:rPr>
          <w:b/>
          <w:lang w:val="sr-Cyrl-CS" w:eastAsia="ar-SA"/>
        </w:rPr>
      </w:pPr>
    </w:p>
    <w:p w14:paraId="7D8C1298" w14:textId="01B23FE4" w:rsidR="004E22FC" w:rsidRDefault="004E22FC" w:rsidP="00C248E4">
      <w:pPr>
        <w:rPr>
          <w:b/>
          <w:lang w:val="sr-Cyrl-CS" w:eastAsia="ar-SA"/>
        </w:rPr>
      </w:pPr>
    </w:p>
    <w:p w14:paraId="2E49CC3F" w14:textId="77777777" w:rsidR="004E22FC" w:rsidRPr="0093176C" w:rsidRDefault="004E22FC" w:rsidP="00C248E4">
      <w:pPr>
        <w:rPr>
          <w:b/>
          <w:lang w:val="sr-Cyrl-CS" w:eastAsia="ar-SA"/>
        </w:rPr>
      </w:pPr>
    </w:p>
    <w:p w14:paraId="4EABB1F9" w14:textId="77777777" w:rsidR="00C643D1" w:rsidRPr="00725853" w:rsidRDefault="00C643D1" w:rsidP="00C248E4">
      <w:pPr>
        <w:rPr>
          <w:b/>
          <w:sz w:val="22"/>
          <w:szCs w:val="22"/>
          <w:lang w:val="sr-Cyrl-CS" w:eastAsia="ar-SA"/>
        </w:rPr>
      </w:pPr>
      <w:r w:rsidRPr="00725853">
        <w:rPr>
          <w:b/>
          <w:sz w:val="22"/>
          <w:szCs w:val="22"/>
          <w:lang w:val="sr-Cyrl-CS" w:eastAsia="ar-SA"/>
        </w:rPr>
        <w:lastRenderedPageBreak/>
        <w:t>Садржај екскурзије:</w:t>
      </w:r>
    </w:p>
    <w:p w14:paraId="2BD77666" w14:textId="77777777" w:rsidR="00C643D1" w:rsidRPr="00725853" w:rsidRDefault="00C643D1" w:rsidP="00C248E4">
      <w:pPr>
        <w:rPr>
          <w:b/>
          <w:sz w:val="14"/>
          <w:szCs w:val="14"/>
          <w:lang w:val="sr-Cyrl-CS" w:eastAsia="ar-SA"/>
        </w:rPr>
      </w:pPr>
    </w:p>
    <w:p w14:paraId="03E5F1D6" w14:textId="77777777" w:rsidR="00C643D1" w:rsidRPr="00725853" w:rsidRDefault="00C643D1" w:rsidP="00C248E4">
      <w:pPr>
        <w:rPr>
          <w:rFonts w:eastAsia="Calibri"/>
          <w:sz w:val="22"/>
          <w:szCs w:val="22"/>
          <w:lang w:val="sr-Cyrl-CS"/>
        </w:rPr>
      </w:pPr>
      <w:r w:rsidRPr="00725853">
        <w:rPr>
          <w:rFonts w:eastAsia="Calibri"/>
          <w:b/>
          <w:sz w:val="22"/>
          <w:szCs w:val="22"/>
          <w:lang w:val="sr-Cyrl-CS"/>
        </w:rPr>
        <w:t>1. Ваздухопловни музеј</w:t>
      </w:r>
    </w:p>
    <w:p w14:paraId="277B5CDC" w14:textId="77777777" w:rsidR="00C643D1" w:rsidRPr="00725853" w:rsidRDefault="00C643D1" w:rsidP="00C248E4">
      <w:pPr>
        <w:rPr>
          <w:rFonts w:eastAsia="Calibri"/>
          <w:sz w:val="22"/>
          <w:szCs w:val="22"/>
          <w:lang w:val="sr-Cyrl-CS"/>
        </w:rPr>
      </w:pPr>
      <w:r w:rsidRPr="00725853">
        <w:rPr>
          <w:rFonts w:eastAsia="Calibri"/>
          <w:b/>
          <w:sz w:val="22"/>
          <w:szCs w:val="22"/>
          <w:lang w:val="sr-Cyrl-CS"/>
        </w:rPr>
        <w:t>2. Технички музеј</w:t>
      </w:r>
    </w:p>
    <w:p w14:paraId="42A62DA7" w14:textId="77777777" w:rsidR="00C643D1" w:rsidRPr="00725853" w:rsidRDefault="00C643D1" w:rsidP="00C248E4">
      <w:pPr>
        <w:rPr>
          <w:rFonts w:eastAsia="Calibri"/>
          <w:b/>
          <w:sz w:val="22"/>
          <w:szCs w:val="22"/>
          <w:lang w:val="sr-Cyrl-CS"/>
        </w:rPr>
      </w:pPr>
      <w:r w:rsidRPr="00725853">
        <w:rPr>
          <w:rFonts w:eastAsia="Calibri"/>
          <w:b/>
          <w:sz w:val="22"/>
          <w:szCs w:val="22"/>
          <w:lang w:val="sr-Cyrl-CS"/>
        </w:rPr>
        <w:t xml:space="preserve">3. Ботаничка башта Јевремовац </w:t>
      </w:r>
      <w:r w:rsidRPr="00725853">
        <w:rPr>
          <w:rFonts w:eastAsia="Calibri"/>
          <w:sz w:val="22"/>
          <w:szCs w:val="22"/>
          <w:lang w:val="sr-Cyrl-CS"/>
        </w:rPr>
        <w:t xml:space="preserve">је прва и до сада једина ботаничка башта у Сбији. Има статус споменика природе </w:t>
      </w:r>
      <w:r w:rsidRPr="00725853">
        <w:rPr>
          <w:rFonts w:eastAsia="Calibri"/>
          <w:sz w:val="22"/>
          <w:szCs w:val="22"/>
        </w:rPr>
        <w:t xml:space="preserve">II </w:t>
      </w:r>
      <w:r w:rsidRPr="00725853">
        <w:rPr>
          <w:rFonts w:eastAsia="Calibri"/>
          <w:sz w:val="22"/>
          <w:szCs w:val="22"/>
          <w:lang w:val="sr-Cyrl-CS"/>
        </w:rPr>
        <w:t>категорије и заштићена је као споменик културе.</w:t>
      </w:r>
    </w:p>
    <w:p w14:paraId="7C322F50" w14:textId="77777777" w:rsidR="00C643D1" w:rsidRPr="00725853" w:rsidRDefault="00C643D1" w:rsidP="00C248E4">
      <w:pPr>
        <w:rPr>
          <w:rFonts w:eastAsia="Calibri"/>
          <w:b/>
          <w:sz w:val="22"/>
          <w:szCs w:val="22"/>
          <w:lang w:val="sr-Cyrl-CS"/>
        </w:rPr>
      </w:pPr>
      <w:r w:rsidRPr="00725853">
        <w:rPr>
          <w:rFonts w:eastAsia="Calibri"/>
          <w:b/>
          <w:sz w:val="22"/>
          <w:szCs w:val="22"/>
          <w:lang w:val="sr-Cyrl-CS"/>
        </w:rPr>
        <w:t xml:space="preserve">4. Парк Калемегдан </w:t>
      </w:r>
      <w:r w:rsidRPr="00725853">
        <w:rPr>
          <w:rFonts w:eastAsia="Calibri"/>
          <w:sz w:val="22"/>
          <w:szCs w:val="22"/>
          <w:lang w:val="sr-Cyrl-CS"/>
        </w:rPr>
        <w:t>је најстарији градски парк</w:t>
      </w:r>
      <w:r w:rsidRPr="00725853">
        <w:rPr>
          <w:rFonts w:eastAsia="Calibri"/>
          <w:b/>
          <w:sz w:val="22"/>
          <w:szCs w:val="22"/>
          <w:lang w:val="sr-Cyrl-CS"/>
        </w:rPr>
        <w:t xml:space="preserve">, </w:t>
      </w:r>
      <w:r w:rsidRPr="00725853">
        <w:rPr>
          <w:rFonts w:eastAsia="Calibri"/>
          <w:sz w:val="22"/>
          <w:szCs w:val="22"/>
          <w:lang w:val="sr-Cyrl-CS"/>
        </w:rPr>
        <w:t>зелена површинакоја обухвата Велики и Мали Калемегдан, односно Горњи и Доњи град. То је модерно уређен парк са широким стазама за шетњу, уређеним травњацима, засађеним цвећем и плански осмишљеним дрворедом. У њему постоји уређен плато са одличним погледом на ушће Саве у Дунав. Цео парк је украшен разним фонтанама, али и споменицима заслужних људи и догађаја овог града.</w:t>
      </w:r>
    </w:p>
    <w:p w14:paraId="2C4E137D" w14:textId="77777777" w:rsidR="00C643D1" w:rsidRPr="00725853" w:rsidRDefault="00C643D1" w:rsidP="00C248E4">
      <w:pPr>
        <w:rPr>
          <w:rFonts w:eastAsia="Calibri"/>
          <w:sz w:val="22"/>
          <w:szCs w:val="22"/>
          <w:lang w:val="sr-Cyrl-CS"/>
        </w:rPr>
      </w:pPr>
      <w:r w:rsidRPr="00725853">
        <w:rPr>
          <w:rFonts w:eastAsia="Calibri"/>
          <w:b/>
          <w:sz w:val="22"/>
          <w:szCs w:val="22"/>
          <w:lang w:val="sr-Cyrl-CS"/>
        </w:rPr>
        <w:t xml:space="preserve">5. Београдска тврђава </w:t>
      </w:r>
      <w:r w:rsidRPr="00725853">
        <w:rPr>
          <w:rFonts w:eastAsia="Calibri"/>
          <w:sz w:val="22"/>
          <w:szCs w:val="22"/>
          <w:lang w:val="sr-Cyrl-CS"/>
        </w:rPr>
        <w:t xml:space="preserve">се простире на око 30 хектара и сматра се једном од највећих тврђава југоисточне Европе. Састоји се из Горњег и Доњег града и парка Калемегдан. Тврђава је испреплетана великим бројем стаза за шетњу улепшаним листопадним дрвећем, уређеним травњацима и необично обликованим четинарима. Ту су Природњачки музеј и Војни музеј. У Горњем граду се налази Диздарева кула у којој је смештена опсерваторија, Деспотова капија, Сахат кула, Римски бунар, плато са спомеником Победник, а у Доњем граду се налази кула Небојша, Амам – турско купатило, капија Карла </w:t>
      </w:r>
      <w:r w:rsidRPr="00725853">
        <w:rPr>
          <w:rFonts w:eastAsia="Calibri"/>
          <w:sz w:val="22"/>
          <w:szCs w:val="22"/>
          <w:lang w:val="sr-Latn-CS"/>
        </w:rPr>
        <w:t>IV</w:t>
      </w:r>
      <w:r w:rsidRPr="00725853">
        <w:rPr>
          <w:rFonts w:eastAsia="Calibri"/>
          <w:sz w:val="22"/>
          <w:szCs w:val="22"/>
          <w:lang w:val="sr-Cyrl-CS"/>
        </w:rPr>
        <w:t>. У парку Калемегдан налази се и Павиљон „Цвијета Зузорић“. Измећу Горњег и Доњег града налазе се, једна изнад друге, црква Ружица и капела Свете Петке.</w:t>
      </w:r>
    </w:p>
    <w:p w14:paraId="4A4E6CF7" w14:textId="77777777" w:rsidR="00C643D1" w:rsidRPr="00725853" w:rsidRDefault="00C643D1" w:rsidP="00C248E4">
      <w:pPr>
        <w:rPr>
          <w:rFonts w:eastAsia="Calibri"/>
          <w:sz w:val="22"/>
          <w:szCs w:val="22"/>
          <w:lang w:val="sr-Cyrl-CS"/>
        </w:rPr>
      </w:pPr>
      <w:r w:rsidRPr="00725853">
        <w:rPr>
          <w:rFonts w:eastAsia="Calibri"/>
          <w:b/>
          <w:sz w:val="22"/>
          <w:szCs w:val="22"/>
          <w:lang w:val="sr-Cyrl-CS"/>
        </w:rPr>
        <w:t xml:space="preserve">6. Авала- споменик незнаном јунаку          </w:t>
      </w:r>
    </w:p>
    <w:p w14:paraId="3DB70F4E" w14:textId="77777777" w:rsidR="00C643D1" w:rsidRPr="00725853" w:rsidRDefault="00C643D1" w:rsidP="00C248E4">
      <w:pPr>
        <w:rPr>
          <w:b/>
          <w:sz w:val="10"/>
          <w:szCs w:val="10"/>
          <w:lang w:val="sr-Cyrl-CS" w:eastAsia="ar-SA"/>
        </w:rPr>
      </w:pPr>
    </w:p>
    <w:p w14:paraId="32D2F96E" w14:textId="77777777" w:rsidR="00C643D1" w:rsidRPr="00725853" w:rsidRDefault="00C643D1" w:rsidP="00C248E4">
      <w:pPr>
        <w:rPr>
          <w:sz w:val="22"/>
          <w:szCs w:val="22"/>
          <w:lang w:val="sr-Cyrl-CS" w:eastAsia="ar-SA"/>
        </w:rPr>
      </w:pPr>
      <w:r w:rsidRPr="00725853">
        <w:rPr>
          <w:b/>
          <w:sz w:val="22"/>
          <w:szCs w:val="22"/>
          <w:lang w:val="sr-Cyrl-CS" w:eastAsia="ar-SA"/>
        </w:rPr>
        <w:t>Време трајања екскурзије</w:t>
      </w:r>
      <w:r w:rsidRPr="00725853">
        <w:rPr>
          <w:sz w:val="22"/>
          <w:szCs w:val="22"/>
          <w:lang w:val="sr-Cyrl-CS" w:eastAsia="ar-SA"/>
        </w:rPr>
        <w:t xml:space="preserve">: полазак у 8 часова из Рогачице, а повратак у 20:30 часова у Рогачицу.  </w:t>
      </w:r>
    </w:p>
    <w:p w14:paraId="4D46AB57" w14:textId="77777777" w:rsidR="00C643D1" w:rsidRPr="00725853" w:rsidRDefault="00C643D1" w:rsidP="00C248E4">
      <w:pPr>
        <w:rPr>
          <w:rFonts w:eastAsia="Calibri"/>
          <w:sz w:val="14"/>
          <w:szCs w:val="14"/>
          <w:lang w:val="sr-Cyrl-CS"/>
        </w:rPr>
      </w:pPr>
    </w:p>
    <w:p w14:paraId="2B280AFD" w14:textId="77777777" w:rsidR="00C643D1" w:rsidRPr="00725853" w:rsidRDefault="00C643D1" w:rsidP="00C248E4">
      <w:pPr>
        <w:rPr>
          <w:rFonts w:eastAsia="Calibri"/>
          <w:sz w:val="22"/>
          <w:szCs w:val="22"/>
          <w:lang w:val="sr-Cyrl-RS"/>
        </w:rPr>
      </w:pPr>
      <w:r w:rsidRPr="00725853">
        <w:rPr>
          <w:rFonts w:eastAsia="Calibri"/>
          <w:b/>
          <w:sz w:val="22"/>
          <w:szCs w:val="22"/>
          <w:lang w:val="sr-Cyrl-RS"/>
        </w:rPr>
        <w:t>СЕДМИ</w:t>
      </w:r>
      <w:r w:rsidRPr="00725853">
        <w:rPr>
          <w:rFonts w:eastAsia="Calibri"/>
          <w:b/>
          <w:sz w:val="22"/>
          <w:szCs w:val="22"/>
        </w:rPr>
        <w:t xml:space="preserve">  </w:t>
      </w:r>
      <w:r w:rsidRPr="00725853">
        <w:rPr>
          <w:rFonts w:eastAsia="Calibri"/>
          <w:b/>
          <w:sz w:val="22"/>
          <w:szCs w:val="22"/>
          <w:lang w:val="sr-Cyrl-RS"/>
        </w:rPr>
        <w:t xml:space="preserve">И ОСМИ РАЗРЕД </w:t>
      </w:r>
      <w:r w:rsidRPr="00725853">
        <w:rPr>
          <w:rFonts w:eastAsia="Calibri"/>
          <w:b/>
          <w:sz w:val="22"/>
          <w:szCs w:val="22"/>
        </w:rPr>
        <w:t>(</w:t>
      </w:r>
      <w:proofErr w:type="spellStart"/>
      <w:r w:rsidRPr="00725853">
        <w:rPr>
          <w:rFonts w:eastAsia="Calibri"/>
          <w:b/>
          <w:sz w:val="22"/>
          <w:szCs w:val="22"/>
        </w:rPr>
        <w:t>дводневна</w:t>
      </w:r>
      <w:proofErr w:type="spellEnd"/>
      <w:r w:rsidRPr="00725853">
        <w:rPr>
          <w:rFonts w:eastAsia="Calibri"/>
          <w:b/>
          <w:sz w:val="22"/>
          <w:szCs w:val="22"/>
        </w:rPr>
        <w:t>)</w:t>
      </w:r>
    </w:p>
    <w:p w14:paraId="3A3A5258" w14:textId="77777777" w:rsidR="00C643D1" w:rsidRPr="00725853" w:rsidRDefault="00C643D1" w:rsidP="00C248E4">
      <w:pPr>
        <w:rPr>
          <w:rFonts w:eastAsia="Calibri"/>
          <w:sz w:val="14"/>
          <w:szCs w:val="14"/>
          <w:lang w:val="sr-Cyrl-RS"/>
        </w:rPr>
      </w:pPr>
    </w:p>
    <w:p w14:paraId="6A75C9EA" w14:textId="77777777" w:rsidR="00C643D1" w:rsidRPr="00725853" w:rsidRDefault="00C643D1" w:rsidP="00C248E4">
      <w:pPr>
        <w:rPr>
          <w:rFonts w:eastAsia="Calibri"/>
          <w:sz w:val="22"/>
          <w:szCs w:val="22"/>
          <w:lang w:val="sr-Cyrl-RS"/>
        </w:rPr>
      </w:pPr>
      <w:proofErr w:type="spellStart"/>
      <w:r w:rsidRPr="00725853">
        <w:rPr>
          <w:rFonts w:eastAsia="Calibri"/>
          <w:b/>
          <w:sz w:val="22"/>
          <w:szCs w:val="22"/>
        </w:rPr>
        <w:t>Циљ</w:t>
      </w:r>
      <w:proofErr w:type="spellEnd"/>
      <w:r w:rsidRPr="00725853">
        <w:rPr>
          <w:rFonts w:eastAsia="Calibri"/>
          <w:sz w:val="22"/>
          <w:szCs w:val="22"/>
        </w:rPr>
        <w:t xml:space="preserve">: </w:t>
      </w:r>
      <w:r w:rsidRPr="00725853">
        <w:rPr>
          <w:rFonts w:eastAsia="Calibri"/>
          <w:sz w:val="22"/>
          <w:szCs w:val="22"/>
          <w:lang w:val="sr-Cyrl-RS"/>
        </w:rPr>
        <w:t>С</w:t>
      </w:r>
      <w:proofErr w:type="spellStart"/>
      <w:r w:rsidRPr="00725853">
        <w:rPr>
          <w:rFonts w:eastAsia="Calibri"/>
          <w:sz w:val="22"/>
          <w:szCs w:val="22"/>
        </w:rPr>
        <w:t>авладавање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усвајање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дела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наставног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програма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непосредним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упознавањем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појава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односа</w:t>
      </w:r>
      <w:proofErr w:type="spellEnd"/>
      <w:r w:rsidRPr="00725853">
        <w:rPr>
          <w:rFonts w:eastAsia="Calibri"/>
          <w:sz w:val="22"/>
          <w:szCs w:val="22"/>
        </w:rPr>
        <w:t xml:space="preserve"> у </w:t>
      </w:r>
      <w:proofErr w:type="spellStart"/>
      <w:r w:rsidRPr="00725853">
        <w:rPr>
          <w:rFonts w:eastAsia="Calibri"/>
          <w:sz w:val="22"/>
          <w:szCs w:val="22"/>
        </w:rPr>
        <w:t>природној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друштвеној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средини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повезивање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школског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ваншколског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учења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развијање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навике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путовања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упознавање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различитих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типова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насеља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делатности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људи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рзвијање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љубави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према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својој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држави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народима</w:t>
      </w:r>
      <w:proofErr w:type="spellEnd"/>
      <w:r w:rsidRPr="00725853">
        <w:rPr>
          <w:rFonts w:eastAsia="Calibri"/>
          <w:sz w:val="22"/>
          <w:szCs w:val="22"/>
        </w:rPr>
        <w:t xml:space="preserve"> у </w:t>
      </w:r>
      <w:proofErr w:type="spellStart"/>
      <w:r w:rsidRPr="00725853">
        <w:rPr>
          <w:rFonts w:eastAsia="Calibri"/>
          <w:sz w:val="22"/>
          <w:szCs w:val="22"/>
        </w:rPr>
        <w:t>њој</w:t>
      </w:r>
      <w:proofErr w:type="spellEnd"/>
      <w:r w:rsidRPr="00725853">
        <w:rPr>
          <w:rFonts w:eastAsia="Calibri"/>
          <w:sz w:val="22"/>
          <w:szCs w:val="22"/>
        </w:rPr>
        <w:t xml:space="preserve"> (</w:t>
      </w:r>
      <w:proofErr w:type="spellStart"/>
      <w:r w:rsidRPr="00725853">
        <w:rPr>
          <w:rFonts w:eastAsia="Calibri"/>
          <w:sz w:val="22"/>
          <w:szCs w:val="22"/>
        </w:rPr>
        <w:t>без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обзира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народну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верску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припадност</w:t>
      </w:r>
      <w:proofErr w:type="spellEnd"/>
      <w:r w:rsidRPr="00725853">
        <w:rPr>
          <w:rFonts w:eastAsia="Calibri"/>
          <w:sz w:val="22"/>
          <w:szCs w:val="22"/>
        </w:rPr>
        <w:t>)</w:t>
      </w:r>
      <w:r w:rsidRPr="00725853">
        <w:rPr>
          <w:rFonts w:eastAsia="Calibri"/>
          <w:sz w:val="22"/>
          <w:szCs w:val="22"/>
          <w:lang w:val="sr-Cyrl-RS"/>
        </w:rPr>
        <w:t>.</w:t>
      </w:r>
    </w:p>
    <w:p w14:paraId="43D00EF1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Задаци</w:t>
      </w:r>
      <w:proofErr w:type="spellEnd"/>
      <w:r w:rsidRPr="00725853">
        <w:rPr>
          <w:rFonts w:eastAsia="Calibri"/>
          <w:sz w:val="22"/>
          <w:szCs w:val="22"/>
        </w:rPr>
        <w:t xml:space="preserve">: </w:t>
      </w:r>
      <w:proofErr w:type="spellStart"/>
      <w:r w:rsidRPr="00725853">
        <w:rPr>
          <w:rFonts w:eastAsia="Calibri"/>
          <w:sz w:val="22"/>
          <w:szCs w:val="22"/>
        </w:rPr>
        <w:t>генерацијско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облежје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екскурзије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коришћење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различитих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извора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сазнања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богаћење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личног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искуства</w:t>
      </w:r>
      <w:proofErr w:type="spellEnd"/>
    </w:p>
    <w:p w14:paraId="1FDA13D6" w14:textId="77777777" w:rsidR="00C643D1" w:rsidRPr="00725853" w:rsidRDefault="00C643D1" w:rsidP="00C248E4">
      <w:pPr>
        <w:rPr>
          <w:rFonts w:eastAsia="Calibri"/>
          <w:b/>
          <w:sz w:val="22"/>
          <w:szCs w:val="22"/>
          <w:u w:val="single"/>
          <w:lang w:val="sr-Cyrl-RS"/>
        </w:rPr>
      </w:pPr>
      <w:proofErr w:type="spellStart"/>
      <w:r w:rsidRPr="00725853">
        <w:rPr>
          <w:rFonts w:eastAsia="Calibri"/>
          <w:b/>
          <w:sz w:val="22"/>
          <w:szCs w:val="22"/>
          <w:u w:val="single"/>
        </w:rPr>
        <w:t>Маршрута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: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Рогачица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Београд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Панчево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Ковачица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Идвор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Зрењанин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Бечеј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Замак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Дунђерски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Зобнатица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Суботица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Палић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Нови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Сад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Петроварадин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Сремски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Карловци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Шабац</w:t>
      </w:r>
      <w:proofErr w:type="spellEnd"/>
      <w:r w:rsidRPr="00725853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725853">
        <w:rPr>
          <w:rFonts w:eastAsia="Calibri"/>
          <w:b/>
          <w:sz w:val="22"/>
          <w:szCs w:val="22"/>
          <w:u w:val="single"/>
        </w:rPr>
        <w:t>Рогачица</w:t>
      </w:r>
      <w:proofErr w:type="spellEnd"/>
    </w:p>
    <w:p w14:paraId="0C37BBE2" w14:textId="77777777" w:rsidR="00C643D1" w:rsidRPr="00725853" w:rsidRDefault="00C643D1" w:rsidP="00C248E4">
      <w:pPr>
        <w:rPr>
          <w:rFonts w:eastAsia="Calibri"/>
          <w:b/>
          <w:sz w:val="14"/>
          <w:szCs w:val="14"/>
          <w:u w:val="single"/>
          <w:lang w:val="sr-Cyrl-RS"/>
        </w:rPr>
      </w:pPr>
    </w:p>
    <w:p w14:paraId="512F76FC" w14:textId="77777777" w:rsidR="00C643D1" w:rsidRPr="00725853" w:rsidRDefault="00C643D1" w:rsidP="00C248E4">
      <w:pPr>
        <w:rPr>
          <w:rFonts w:eastAsia="Calibri"/>
          <w:sz w:val="22"/>
          <w:szCs w:val="22"/>
          <w:lang w:val="sr-Cyrl-RS"/>
        </w:rPr>
      </w:pPr>
      <w:r w:rsidRPr="00725853">
        <w:rPr>
          <w:rFonts w:eastAsia="Calibri"/>
          <w:b/>
          <w:sz w:val="22"/>
          <w:szCs w:val="22"/>
          <w:lang w:val="sr-Cyrl-RS"/>
        </w:rPr>
        <w:t>Садржаји</w:t>
      </w:r>
      <w:r w:rsidRPr="00725853">
        <w:rPr>
          <w:rFonts w:eastAsia="Calibri"/>
          <w:sz w:val="22"/>
          <w:szCs w:val="22"/>
        </w:rPr>
        <w:t xml:space="preserve">: </w:t>
      </w:r>
    </w:p>
    <w:p w14:paraId="24F48FFE" w14:textId="77777777" w:rsidR="00C643D1" w:rsidRPr="00725853" w:rsidRDefault="00C643D1" w:rsidP="00C248E4">
      <w:pPr>
        <w:rPr>
          <w:rFonts w:eastAsia="Calibri"/>
          <w:sz w:val="14"/>
          <w:szCs w:val="14"/>
          <w:lang w:val="sr-Cyrl-RS"/>
        </w:rPr>
      </w:pPr>
    </w:p>
    <w:p w14:paraId="5544D312" w14:textId="77777777" w:rsidR="00C643D1" w:rsidRPr="00725853" w:rsidRDefault="00C643D1" w:rsidP="00C248E4">
      <w:pPr>
        <w:rPr>
          <w:rFonts w:eastAsia="Calibri"/>
          <w:sz w:val="22"/>
          <w:szCs w:val="22"/>
          <w:lang w:val="sr-Cyrl-RS"/>
        </w:rPr>
      </w:pPr>
      <w:r w:rsidRPr="00725853">
        <w:rPr>
          <w:rFonts w:eastAsia="Calibri"/>
          <w:b/>
          <w:sz w:val="22"/>
          <w:szCs w:val="22"/>
        </w:rPr>
        <w:t>ПРВИ ДАН</w:t>
      </w:r>
      <w:r w:rsidRPr="00725853">
        <w:rPr>
          <w:rFonts w:eastAsia="Calibri"/>
          <w:sz w:val="22"/>
          <w:szCs w:val="22"/>
        </w:rPr>
        <w:t>:</w:t>
      </w:r>
    </w:p>
    <w:p w14:paraId="4C624489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sz w:val="22"/>
          <w:szCs w:val="22"/>
        </w:rPr>
        <w:t>Полазак</w:t>
      </w:r>
      <w:proofErr w:type="spellEnd"/>
      <w:r w:rsidRPr="00725853">
        <w:rPr>
          <w:rFonts w:eastAsia="Calibri"/>
          <w:sz w:val="22"/>
          <w:szCs w:val="22"/>
        </w:rPr>
        <w:t xml:space="preserve"> у 07:00 </w:t>
      </w:r>
      <w:proofErr w:type="spellStart"/>
      <w:r w:rsidRPr="00725853">
        <w:rPr>
          <w:rFonts w:eastAsia="Calibri"/>
          <w:sz w:val="22"/>
          <w:szCs w:val="22"/>
        </w:rPr>
        <w:t>испред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школе</w:t>
      </w:r>
      <w:proofErr w:type="spellEnd"/>
      <w:r w:rsidRPr="00725853">
        <w:rPr>
          <w:rFonts w:eastAsia="Calibri"/>
          <w:sz w:val="22"/>
          <w:szCs w:val="22"/>
        </w:rPr>
        <w:t>.</w:t>
      </w:r>
    </w:p>
    <w:p w14:paraId="70EC244B" w14:textId="77777777" w:rsidR="00C643D1" w:rsidRPr="00725853" w:rsidRDefault="00C643D1" w:rsidP="00C248E4">
      <w:pPr>
        <w:rPr>
          <w:rFonts w:eastAsia="Calibri"/>
          <w:sz w:val="22"/>
          <w:szCs w:val="22"/>
          <w:lang w:val="sr-Cyrl-RS"/>
        </w:rPr>
      </w:pPr>
      <w:proofErr w:type="spellStart"/>
      <w:r w:rsidRPr="00725853">
        <w:rPr>
          <w:rFonts w:eastAsia="Calibri"/>
          <w:b/>
          <w:sz w:val="22"/>
          <w:szCs w:val="22"/>
        </w:rPr>
        <w:t>Београд</w:t>
      </w:r>
      <w:proofErr w:type="spellEnd"/>
      <w:r w:rsidRPr="00725853">
        <w:rPr>
          <w:rFonts w:eastAsia="Calibri"/>
          <w:b/>
          <w:sz w:val="22"/>
          <w:szCs w:val="22"/>
          <w:lang w:val="sr-Cyrl-RS"/>
        </w:rPr>
        <w:t xml:space="preserve"> </w:t>
      </w:r>
      <w:r w:rsidRPr="00725853">
        <w:rPr>
          <w:rFonts w:eastAsia="Calibri"/>
          <w:sz w:val="22"/>
          <w:szCs w:val="22"/>
        </w:rPr>
        <w:t xml:space="preserve">- </w:t>
      </w:r>
      <w:proofErr w:type="spellStart"/>
      <w:proofErr w:type="gramStart"/>
      <w:r w:rsidRPr="00725853">
        <w:rPr>
          <w:rFonts w:eastAsia="Calibri"/>
          <w:sz w:val="22"/>
          <w:szCs w:val="22"/>
        </w:rPr>
        <w:t>панорама</w:t>
      </w:r>
      <w:proofErr w:type="spellEnd"/>
      <w:r w:rsidRPr="00725853">
        <w:rPr>
          <w:rFonts w:eastAsia="Calibri"/>
          <w:sz w:val="22"/>
          <w:szCs w:val="22"/>
        </w:rPr>
        <w:t xml:space="preserve">  (</w:t>
      </w:r>
      <w:proofErr w:type="spellStart"/>
      <w:proofErr w:type="gramEnd"/>
      <w:r w:rsidRPr="00725853">
        <w:rPr>
          <w:rFonts w:eastAsia="Calibri"/>
          <w:sz w:val="22"/>
          <w:szCs w:val="22"/>
        </w:rPr>
        <w:t>главни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град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као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културни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образовни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политички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економски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центар</w:t>
      </w:r>
      <w:proofErr w:type="spellEnd"/>
      <w:r w:rsidRPr="00725853">
        <w:rPr>
          <w:rFonts w:eastAsia="Calibri"/>
          <w:sz w:val="22"/>
          <w:szCs w:val="22"/>
        </w:rPr>
        <w:t xml:space="preserve">); </w:t>
      </w:r>
    </w:p>
    <w:p w14:paraId="2E3939FF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Панчево</w:t>
      </w:r>
      <w:proofErr w:type="spellEnd"/>
      <w:r w:rsidRPr="00725853">
        <w:rPr>
          <w:rFonts w:eastAsia="Calibri"/>
          <w:b/>
          <w:sz w:val="22"/>
          <w:szCs w:val="22"/>
          <w:lang w:val="sr-Cyrl-RS"/>
        </w:rPr>
        <w:t xml:space="preserve"> - </w:t>
      </w:r>
      <w:r w:rsidRPr="00725853">
        <w:rPr>
          <w:rFonts w:eastAsia="Calibri"/>
          <w:sz w:val="22"/>
          <w:szCs w:val="22"/>
        </w:rPr>
        <w:t>(</w:t>
      </w:r>
      <w:proofErr w:type="spellStart"/>
      <w:r w:rsidRPr="00725853">
        <w:rPr>
          <w:rFonts w:eastAsia="Calibri"/>
          <w:sz w:val="22"/>
          <w:szCs w:val="22"/>
        </w:rPr>
        <w:t>Рафинерија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нафте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загађеност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ваздуха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утицај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кошаве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национална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структура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становништва</w:t>
      </w:r>
      <w:proofErr w:type="spellEnd"/>
      <w:r w:rsidRPr="00725853">
        <w:rPr>
          <w:rFonts w:eastAsia="Calibri"/>
          <w:sz w:val="22"/>
          <w:szCs w:val="22"/>
        </w:rPr>
        <w:t>,</w:t>
      </w:r>
      <w:r w:rsidRPr="00725853">
        <w:rPr>
          <w:rFonts w:eastAsia="Calibri"/>
          <w:sz w:val="22"/>
          <w:szCs w:val="22"/>
          <w:lang w:val="sr-Cyrl-RS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геолошки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облици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рељефа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регија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Банат</w:t>
      </w:r>
      <w:proofErr w:type="spellEnd"/>
      <w:r w:rsidRPr="00725853">
        <w:rPr>
          <w:rFonts w:eastAsia="Calibri"/>
          <w:sz w:val="22"/>
          <w:szCs w:val="22"/>
        </w:rPr>
        <w:t xml:space="preserve">), </w:t>
      </w:r>
    </w:p>
    <w:p w14:paraId="6472C313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Ковачица</w:t>
      </w:r>
      <w:proofErr w:type="spellEnd"/>
      <w:r w:rsidRPr="00725853">
        <w:rPr>
          <w:rFonts w:eastAsia="Calibri"/>
          <w:b/>
          <w:sz w:val="22"/>
          <w:szCs w:val="22"/>
          <w:lang w:val="sr-Cyrl-RS"/>
        </w:rPr>
        <w:t xml:space="preserve"> </w:t>
      </w:r>
      <w:r w:rsidRPr="00725853">
        <w:rPr>
          <w:rFonts w:eastAsia="Calibri"/>
          <w:sz w:val="22"/>
          <w:szCs w:val="22"/>
        </w:rPr>
        <w:t xml:space="preserve">- </w:t>
      </w:r>
      <w:proofErr w:type="spellStart"/>
      <w:r w:rsidRPr="00725853">
        <w:rPr>
          <w:rFonts w:eastAsia="Calibri"/>
          <w:sz w:val="22"/>
          <w:szCs w:val="22"/>
        </w:rPr>
        <w:t>Посета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галерији</w:t>
      </w:r>
      <w:proofErr w:type="spellEnd"/>
    </w:p>
    <w:p w14:paraId="21B2AF22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Идвор</w:t>
      </w:r>
      <w:proofErr w:type="spellEnd"/>
      <w:r w:rsidRPr="00725853">
        <w:rPr>
          <w:rFonts w:eastAsia="Calibri"/>
          <w:b/>
          <w:sz w:val="22"/>
          <w:szCs w:val="22"/>
          <w:lang w:val="sr-Cyrl-RS"/>
        </w:rPr>
        <w:t xml:space="preserve"> </w:t>
      </w:r>
      <w:r w:rsidRPr="00725853">
        <w:rPr>
          <w:rFonts w:eastAsia="Calibri"/>
          <w:sz w:val="22"/>
          <w:szCs w:val="22"/>
        </w:rPr>
        <w:t xml:space="preserve">- </w:t>
      </w:r>
      <w:proofErr w:type="spellStart"/>
      <w:r w:rsidRPr="00725853">
        <w:rPr>
          <w:rFonts w:eastAsia="Calibri"/>
          <w:sz w:val="22"/>
          <w:szCs w:val="22"/>
        </w:rPr>
        <w:t>Спомен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дом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Михаила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Пупина</w:t>
      </w:r>
      <w:proofErr w:type="spellEnd"/>
      <w:r w:rsidRPr="00725853">
        <w:rPr>
          <w:rFonts w:eastAsia="Calibri"/>
          <w:sz w:val="22"/>
          <w:szCs w:val="22"/>
        </w:rPr>
        <w:t>,</w:t>
      </w:r>
    </w:p>
    <w:p w14:paraId="5EF56F29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Зрењанин</w:t>
      </w:r>
      <w:proofErr w:type="spellEnd"/>
      <w:r w:rsidRPr="00725853">
        <w:rPr>
          <w:rFonts w:eastAsia="Calibri"/>
          <w:b/>
          <w:sz w:val="22"/>
          <w:szCs w:val="22"/>
          <w:lang w:val="sr-Cyrl-RS"/>
        </w:rPr>
        <w:t xml:space="preserve"> </w:t>
      </w:r>
      <w:r w:rsidRPr="00725853">
        <w:rPr>
          <w:rFonts w:eastAsia="Calibri"/>
          <w:sz w:val="22"/>
          <w:szCs w:val="22"/>
        </w:rPr>
        <w:t>-</w:t>
      </w:r>
      <w:r w:rsidRPr="00725853">
        <w:rPr>
          <w:rFonts w:eastAsia="Calibri"/>
          <w:sz w:val="22"/>
          <w:szCs w:val="22"/>
          <w:lang w:val="sr-Cyrl-RS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језгро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града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шетња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упознавање</w:t>
      </w:r>
      <w:proofErr w:type="spellEnd"/>
      <w:r w:rsidRPr="00725853">
        <w:rPr>
          <w:rFonts w:eastAsia="Calibri"/>
          <w:sz w:val="22"/>
          <w:szCs w:val="22"/>
        </w:rPr>
        <w:t xml:space="preserve">. </w:t>
      </w:r>
      <w:proofErr w:type="spellStart"/>
      <w:r w:rsidRPr="00725853">
        <w:rPr>
          <w:rFonts w:eastAsia="Calibri"/>
          <w:sz w:val="22"/>
          <w:szCs w:val="22"/>
        </w:rPr>
        <w:t>Преко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Бечеја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стижемо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до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Замка</w:t>
      </w:r>
      <w:proofErr w:type="spellEnd"/>
      <w:r w:rsidRPr="00725853">
        <w:rPr>
          <w:rFonts w:eastAsia="Calibri"/>
          <w:b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породице</w:t>
      </w:r>
      <w:proofErr w:type="spellEnd"/>
      <w:r w:rsidRPr="00725853">
        <w:rPr>
          <w:rFonts w:eastAsia="Calibri"/>
          <w:b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Дуђерски</w:t>
      </w:r>
      <w:proofErr w:type="spellEnd"/>
      <w:r w:rsidRPr="00725853">
        <w:rPr>
          <w:rFonts w:eastAsia="Calibri"/>
          <w:sz w:val="22"/>
          <w:szCs w:val="22"/>
        </w:rPr>
        <w:t xml:space="preserve">. </w:t>
      </w:r>
      <w:proofErr w:type="spellStart"/>
      <w:r w:rsidRPr="00725853">
        <w:rPr>
          <w:rFonts w:eastAsia="Calibri"/>
          <w:sz w:val="22"/>
          <w:szCs w:val="22"/>
        </w:rPr>
        <w:t>Преко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Бачке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Тополе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стижемо</w:t>
      </w:r>
      <w:proofErr w:type="spellEnd"/>
      <w:r w:rsidRPr="00725853">
        <w:rPr>
          <w:rFonts w:eastAsia="Calibri"/>
          <w:sz w:val="22"/>
          <w:szCs w:val="22"/>
        </w:rPr>
        <w:t xml:space="preserve"> у </w:t>
      </w:r>
      <w:proofErr w:type="spellStart"/>
      <w:r w:rsidRPr="00725853">
        <w:rPr>
          <w:rFonts w:eastAsia="Calibri"/>
          <w:sz w:val="22"/>
          <w:szCs w:val="22"/>
        </w:rPr>
        <w:t>ергелу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Зобнатицу</w:t>
      </w:r>
      <w:proofErr w:type="spellEnd"/>
      <w:r w:rsidRPr="00725853">
        <w:rPr>
          <w:rFonts w:eastAsia="Calibri"/>
          <w:sz w:val="22"/>
          <w:szCs w:val="22"/>
        </w:rPr>
        <w:t xml:space="preserve">, а у </w:t>
      </w:r>
      <w:proofErr w:type="spellStart"/>
      <w:r w:rsidRPr="00725853">
        <w:rPr>
          <w:rFonts w:eastAsia="Calibri"/>
          <w:sz w:val="22"/>
          <w:szCs w:val="22"/>
        </w:rPr>
        <w:t>вечерњим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сатима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долазимо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до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Суботице</w:t>
      </w:r>
      <w:proofErr w:type="spellEnd"/>
      <w:r w:rsidRPr="00725853">
        <w:rPr>
          <w:rFonts w:eastAsia="Calibri"/>
          <w:b/>
          <w:sz w:val="22"/>
          <w:szCs w:val="22"/>
          <w:lang w:val="sr-Cyrl-RS"/>
        </w:rPr>
        <w:t xml:space="preserve"> </w:t>
      </w:r>
      <w:r w:rsidRPr="00725853">
        <w:rPr>
          <w:rFonts w:eastAsia="Calibri"/>
          <w:sz w:val="22"/>
          <w:szCs w:val="22"/>
        </w:rPr>
        <w:t>-</w:t>
      </w:r>
      <w:proofErr w:type="spellStart"/>
      <w:r w:rsidRPr="00725853">
        <w:rPr>
          <w:rFonts w:eastAsia="Calibri"/>
          <w:sz w:val="22"/>
          <w:szCs w:val="22"/>
        </w:rPr>
        <w:t>ноћење</w:t>
      </w:r>
      <w:proofErr w:type="spellEnd"/>
      <w:r w:rsidRPr="00725853">
        <w:rPr>
          <w:rFonts w:eastAsia="Calibri"/>
          <w:sz w:val="22"/>
          <w:szCs w:val="22"/>
        </w:rPr>
        <w:t>.</w:t>
      </w:r>
    </w:p>
    <w:p w14:paraId="57A0B17E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r w:rsidRPr="00725853">
        <w:rPr>
          <w:rFonts w:eastAsia="Calibri"/>
          <w:b/>
          <w:sz w:val="22"/>
          <w:szCs w:val="22"/>
        </w:rPr>
        <w:t>ДРУГИ ДАН</w:t>
      </w:r>
      <w:r w:rsidRPr="00725853">
        <w:rPr>
          <w:rFonts w:eastAsia="Calibri"/>
          <w:sz w:val="22"/>
          <w:szCs w:val="22"/>
        </w:rPr>
        <w:t xml:space="preserve">: </w:t>
      </w:r>
    </w:p>
    <w:p w14:paraId="4AC601F2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Суботица</w:t>
      </w:r>
      <w:proofErr w:type="spellEnd"/>
      <w:r w:rsidRPr="00725853">
        <w:rPr>
          <w:rFonts w:eastAsia="Calibri"/>
          <w:b/>
          <w:sz w:val="22"/>
          <w:szCs w:val="22"/>
        </w:rPr>
        <w:t xml:space="preserve"> </w:t>
      </w:r>
      <w:r w:rsidRPr="00725853">
        <w:rPr>
          <w:rFonts w:eastAsia="Calibri"/>
          <w:sz w:val="22"/>
          <w:szCs w:val="22"/>
        </w:rPr>
        <w:t xml:space="preserve">– </w:t>
      </w:r>
      <w:proofErr w:type="spellStart"/>
      <w:r w:rsidRPr="00725853">
        <w:rPr>
          <w:rFonts w:eastAsia="Calibri"/>
          <w:sz w:val="22"/>
          <w:szCs w:val="22"/>
        </w:rPr>
        <w:t>доручак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затим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обилазак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града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Палићког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језера</w:t>
      </w:r>
      <w:proofErr w:type="spellEnd"/>
      <w:r w:rsidRPr="00725853">
        <w:rPr>
          <w:rFonts w:eastAsia="Calibri"/>
          <w:sz w:val="22"/>
          <w:szCs w:val="22"/>
        </w:rPr>
        <w:t>;</w:t>
      </w:r>
    </w:p>
    <w:p w14:paraId="29456C38" w14:textId="77777777" w:rsidR="00C643D1" w:rsidRPr="00725853" w:rsidRDefault="00C643D1" w:rsidP="00C248E4">
      <w:pPr>
        <w:rPr>
          <w:rFonts w:eastAsia="Calibri"/>
          <w:sz w:val="22"/>
          <w:szCs w:val="22"/>
          <w:lang w:val="sr-Cyrl-RS"/>
        </w:rPr>
      </w:pPr>
      <w:proofErr w:type="spellStart"/>
      <w:r w:rsidRPr="00725853">
        <w:rPr>
          <w:rFonts w:eastAsia="Calibri"/>
          <w:b/>
          <w:sz w:val="22"/>
          <w:szCs w:val="22"/>
        </w:rPr>
        <w:t>Нови</w:t>
      </w:r>
      <w:proofErr w:type="spellEnd"/>
      <w:r w:rsidRPr="00725853">
        <w:rPr>
          <w:rFonts w:eastAsia="Calibri"/>
          <w:b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Сад</w:t>
      </w:r>
      <w:proofErr w:type="spellEnd"/>
      <w:r w:rsidRPr="00725853">
        <w:rPr>
          <w:rFonts w:eastAsia="Calibri"/>
          <w:sz w:val="22"/>
          <w:szCs w:val="22"/>
        </w:rPr>
        <w:t xml:space="preserve"> – </w:t>
      </w:r>
      <w:proofErr w:type="spellStart"/>
      <w:r w:rsidRPr="00725853">
        <w:rPr>
          <w:rFonts w:eastAsia="Calibri"/>
          <w:sz w:val="22"/>
          <w:szCs w:val="22"/>
        </w:rPr>
        <w:t>језгро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града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Змај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Јовина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Трг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Милетића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Српско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народно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позориште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</w:p>
    <w:p w14:paraId="675568DF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Петроварадин</w:t>
      </w:r>
      <w:proofErr w:type="spellEnd"/>
      <w:r w:rsidRPr="00725853">
        <w:rPr>
          <w:rFonts w:eastAsia="Calibri"/>
          <w:sz w:val="22"/>
          <w:szCs w:val="22"/>
        </w:rPr>
        <w:t xml:space="preserve"> – </w:t>
      </w:r>
      <w:proofErr w:type="spellStart"/>
      <w:r w:rsidRPr="00725853">
        <w:rPr>
          <w:rFonts w:eastAsia="Calibri"/>
          <w:sz w:val="22"/>
          <w:szCs w:val="22"/>
        </w:rPr>
        <w:t>историја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панорама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Новог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Сада</w:t>
      </w:r>
      <w:proofErr w:type="spellEnd"/>
      <w:r w:rsidRPr="00725853">
        <w:rPr>
          <w:rFonts w:eastAsia="Calibri"/>
          <w:sz w:val="22"/>
          <w:szCs w:val="22"/>
        </w:rPr>
        <w:t>,</w:t>
      </w:r>
    </w:p>
    <w:p w14:paraId="52A52C9F" w14:textId="77777777" w:rsidR="00C643D1" w:rsidRPr="00725853" w:rsidRDefault="00C643D1" w:rsidP="00C248E4">
      <w:pPr>
        <w:rPr>
          <w:rFonts w:eastAsia="Calibri"/>
          <w:sz w:val="22"/>
          <w:szCs w:val="22"/>
        </w:rPr>
      </w:pPr>
      <w:proofErr w:type="spellStart"/>
      <w:r w:rsidRPr="00725853">
        <w:rPr>
          <w:rFonts w:eastAsia="Calibri"/>
          <w:b/>
          <w:sz w:val="22"/>
          <w:szCs w:val="22"/>
        </w:rPr>
        <w:t>Сремски</w:t>
      </w:r>
      <w:proofErr w:type="spellEnd"/>
      <w:r w:rsidRPr="00725853">
        <w:rPr>
          <w:rFonts w:eastAsia="Calibri"/>
          <w:b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b/>
          <w:sz w:val="22"/>
          <w:szCs w:val="22"/>
        </w:rPr>
        <w:t>Карловци</w:t>
      </w:r>
      <w:proofErr w:type="spellEnd"/>
      <w:r w:rsidRPr="00725853">
        <w:rPr>
          <w:rFonts w:eastAsia="Calibri"/>
          <w:sz w:val="22"/>
          <w:szCs w:val="22"/>
        </w:rPr>
        <w:t xml:space="preserve"> – </w:t>
      </w:r>
      <w:proofErr w:type="spellStart"/>
      <w:r w:rsidRPr="00725853">
        <w:rPr>
          <w:rFonts w:eastAsia="Calibri"/>
          <w:sz w:val="22"/>
          <w:szCs w:val="22"/>
        </w:rPr>
        <w:t>Обилазак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Богословије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Гимназије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Повратак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преко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Фрушке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Горе</w:t>
      </w:r>
      <w:proofErr w:type="spellEnd"/>
      <w:r w:rsidRPr="00725853">
        <w:rPr>
          <w:rFonts w:eastAsia="Calibri"/>
          <w:sz w:val="22"/>
          <w:szCs w:val="22"/>
        </w:rPr>
        <w:t xml:space="preserve"> и </w:t>
      </w:r>
      <w:proofErr w:type="spellStart"/>
      <w:r w:rsidRPr="00725853">
        <w:rPr>
          <w:rFonts w:eastAsia="Calibri"/>
          <w:sz w:val="22"/>
          <w:szCs w:val="22"/>
        </w:rPr>
        <w:t>долазак</w:t>
      </w:r>
      <w:proofErr w:type="spellEnd"/>
      <w:r w:rsidRPr="00725853">
        <w:rPr>
          <w:rFonts w:eastAsia="Calibri"/>
          <w:sz w:val="22"/>
          <w:szCs w:val="22"/>
        </w:rPr>
        <w:t xml:space="preserve"> у </w:t>
      </w:r>
      <w:proofErr w:type="spellStart"/>
      <w:r w:rsidRPr="00725853">
        <w:rPr>
          <w:rFonts w:eastAsia="Calibri"/>
          <w:sz w:val="22"/>
          <w:szCs w:val="22"/>
        </w:rPr>
        <w:t>Рогачицу</w:t>
      </w:r>
      <w:proofErr w:type="spellEnd"/>
      <w:r w:rsidRPr="00725853">
        <w:rPr>
          <w:rFonts w:eastAsia="Calibri"/>
          <w:sz w:val="22"/>
          <w:szCs w:val="22"/>
        </w:rPr>
        <w:t>.</w:t>
      </w:r>
    </w:p>
    <w:p w14:paraId="25ADA209" w14:textId="77777777" w:rsidR="00C643D1" w:rsidRPr="0093176C" w:rsidRDefault="00C643D1" w:rsidP="00C248E4">
      <w:pPr>
        <w:rPr>
          <w:rFonts w:eastAsia="Calibri"/>
        </w:rPr>
      </w:pPr>
      <w:proofErr w:type="spellStart"/>
      <w:r w:rsidRPr="00725853">
        <w:rPr>
          <w:rFonts w:eastAsia="Calibri"/>
          <w:sz w:val="22"/>
          <w:szCs w:val="22"/>
        </w:rPr>
        <w:t>Садржај</w:t>
      </w:r>
      <w:proofErr w:type="spellEnd"/>
      <w:r w:rsidRPr="00725853">
        <w:rPr>
          <w:rFonts w:eastAsia="Calibri"/>
          <w:sz w:val="22"/>
          <w:szCs w:val="22"/>
        </w:rPr>
        <w:t xml:space="preserve">: </w:t>
      </w:r>
      <w:proofErr w:type="spellStart"/>
      <w:r w:rsidRPr="00725853">
        <w:rPr>
          <w:rFonts w:eastAsia="Calibri"/>
          <w:sz w:val="22"/>
          <w:szCs w:val="22"/>
        </w:rPr>
        <w:t>на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екскурзији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ће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бити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реализовани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садржаји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из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историје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географије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српског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језика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ликовне</w:t>
      </w:r>
      <w:proofErr w:type="spellEnd"/>
      <w:r w:rsidRPr="00725853">
        <w:rPr>
          <w:rFonts w:eastAsia="Calibri"/>
          <w:sz w:val="22"/>
          <w:szCs w:val="22"/>
        </w:rPr>
        <w:t xml:space="preserve"> </w:t>
      </w:r>
      <w:proofErr w:type="spellStart"/>
      <w:r w:rsidRPr="00725853">
        <w:rPr>
          <w:rFonts w:eastAsia="Calibri"/>
          <w:sz w:val="22"/>
          <w:szCs w:val="22"/>
        </w:rPr>
        <w:t>културе</w:t>
      </w:r>
      <w:proofErr w:type="spellEnd"/>
      <w:r w:rsidRPr="00725853">
        <w:rPr>
          <w:rFonts w:eastAsia="Calibri"/>
          <w:sz w:val="22"/>
          <w:szCs w:val="22"/>
        </w:rPr>
        <w:t xml:space="preserve">, </w:t>
      </w:r>
      <w:proofErr w:type="spellStart"/>
      <w:r w:rsidRPr="00725853">
        <w:rPr>
          <w:rFonts w:eastAsia="Calibri"/>
          <w:sz w:val="22"/>
          <w:szCs w:val="22"/>
        </w:rPr>
        <w:t>биологије</w:t>
      </w:r>
      <w:proofErr w:type="spellEnd"/>
      <w:r w:rsidRPr="00725853">
        <w:rPr>
          <w:rFonts w:eastAsia="Calibri"/>
          <w:sz w:val="22"/>
          <w:szCs w:val="22"/>
        </w:rPr>
        <w:t>.</w:t>
      </w:r>
    </w:p>
    <w:bookmarkEnd w:id="9"/>
    <w:bookmarkEnd w:id="10"/>
    <w:bookmarkEnd w:id="11"/>
    <w:p w14:paraId="73E43720" w14:textId="00E10E14" w:rsidR="00B00224" w:rsidRPr="00725853" w:rsidRDefault="00417354" w:rsidP="00725853">
      <w:pPr>
        <w:pStyle w:val="Heading1"/>
        <w:ind w:left="0" w:firstLine="0"/>
        <w:rPr>
          <w:sz w:val="22"/>
          <w:szCs w:val="22"/>
        </w:rPr>
      </w:pPr>
      <w:r w:rsidRPr="00725853">
        <w:rPr>
          <w:sz w:val="22"/>
          <w:szCs w:val="22"/>
        </w:rPr>
        <w:lastRenderedPageBreak/>
        <w:t xml:space="preserve">18.Програм </w:t>
      </w:r>
      <w:proofErr w:type="spellStart"/>
      <w:r w:rsidRPr="00725853">
        <w:rPr>
          <w:sz w:val="22"/>
          <w:szCs w:val="22"/>
        </w:rPr>
        <w:t>рада</w:t>
      </w:r>
      <w:proofErr w:type="spellEnd"/>
      <w:r w:rsidRPr="00725853">
        <w:rPr>
          <w:sz w:val="22"/>
          <w:szCs w:val="22"/>
        </w:rPr>
        <w:t xml:space="preserve"> </w:t>
      </w:r>
      <w:proofErr w:type="spellStart"/>
      <w:r w:rsidRPr="00725853">
        <w:rPr>
          <w:sz w:val="22"/>
          <w:szCs w:val="22"/>
        </w:rPr>
        <w:t>школске</w:t>
      </w:r>
      <w:proofErr w:type="spellEnd"/>
      <w:r w:rsidRPr="00725853">
        <w:rPr>
          <w:sz w:val="22"/>
          <w:szCs w:val="22"/>
        </w:rPr>
        <w:t xml:space="preserve"> </w:t>
      </w:r>
      <w:proofErr w:type="spellStart"/>
      <w:r w:rsidRPr="00725853">
        <w:rPr>
          <w:sz w:val="22"/>
          <w:szCs w:val="22"/>
        </w:rPr>
        <w:t>библиотеке</w:t>
      </w:r>
      <w:proofErr w:type="spellEnd"/>
    </w:p>
    <w:p w14:paraId="1523C329" w14:textId="77777777" w:rsidR="00C75D2E" w:rsidRPr="00725853" w:rsidRDefault="00C75D2E" w:rsidP="00C248E4">
      <w:pPr>
        <w:rPr>
          <w:sz w:val="8"/>
          <w:szCs w:val="8"/>
        </w:rPr>
      </w:pPr>
    </w:p>
    <w:p w14:paraId="1802AB2D" w14:textId="77777777" w:rsidR="00B00224" w:rsidRPr="00725853" w:rsidRDefault="007F368D" w:rsidP="00C248E4">
      <w:pPr>
        <w:rPr>
          <w:color w:val="548DD4" w:themeColor="text2" w:themeTint="99"/>
          <w:sz w:val="22"/>
          <w:szCs w:val="22"/>
        </w:rPr>
      </w:pPr>
      <w:proofErr w:type="spellStart"/>
      <w:r w:rsidRPr="00725853">
        <w:rPr>
          <w:b/>
          <w:sz w:val="22"/>
          <w:szCs w:val="22"/>
        </w:rPr>
        <w:t>Циљ</w:t>
      </w:r>
      <w:proofErr w:type="spellEnd"/>
      <w:r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школске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библиотеке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је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да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код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ученика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развија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навике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читања</w:t>
      </w:r>
      <w:proofErr w:type="spellEnd"/>
      <w:r w:rsidR="0070414A" w:rsidRPr="00725853">
        <w:rPr>
          <w:sz w:val="22"/>
          <w:szCs w:val="22"/>
        </w:rPr>
        <w:t xml:space="preserve"> и </w:t>
      </w:r>
      <w:proofErr w:type="spellStart"/>
      <w:r w:rsidR="0070414A" w:rsidRPr="00725853">
        <w:rPr>
          <w:sz w:val="22"/>
          <w:szCs w:val="22"/>
        </w:rPr>
        <w:t>коришћења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библиотечких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услуга</w:t>
      </w:r>
      <w:proofErr w:type="spellEnd"/>
      <w:r w:rsidR="0070414A" w:rsidRPr="00725853">
        <w:rPr>
          <w:sz w:val="22"/>
          <w:szCs w:val="22"/>
        </w:rPr>
        <w:t xml:space="preserve">, </w:t>
      </w:r>
      <w:proofErr w:type="spellStart"/>
      <w:r w:rsidR="0070414A" w:rsidRPr="00725853">
        <w:rPr>
          <w:sz w:val="22"/>
          <w:szCs w:val="22"/>
        </w:rPr>
        <w:t>као</w:t>
      </w:r>
      <w:proofErr w:type="spellEnd"/>
      <w:r w:rsidR="0070414A" w:rsidRPr="00725853">
        <w:rPr>
          <w:sz w:val="22"/>
          <w:szCs w:val="22"/>
        </w:rPr>
        <w:t xml:space="preserve"> и </w:t>
      </w:r>
      <w:proofErr w:type="spellStart"/>
      <w:r w:rsidR="0070414A" w:rsidRPr="00725853">
        <w:rPr>
          <w:sz w:val="22"/>
          <w:szCs w:val="22"/>
        </w:rPr>
        <w:t>да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ученике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оспособљава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да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користе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информације</w:t>
      </w:r>
      <w:proofErr w:type="spellEnd"/>
      <w:r w:rsidR="0070414A" w:rsidRPr="00725853">
        <w:rPr>
          <w:sz w:val="22"/>
          <w:szCs w:val="22"/>
        </w:rPr>
        <w:t xml:space="preserve"> у </w:t>
      </w:r>
      <w:proofErr w:type="spellStart"/>
      <w:r w:rsidR="0070414A" w:rsidRPr="00725853">
        <w:rPr>
          <w:sz w:val="22"/>
          <w:szCs w:val="22"/>
        </w:rPr>
        <w:t>свим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proofErr w:type="gramStart"/>
      <w:r w:rsidR="0070414A" w:rsidRPr="00725853">
        <w:rPr>
          <w:sz w:val="22"/>
          <w:szCs w:val="22"/>
        </w:rPr>
        <w:t>облицима</w:t>
      </w:r>
      <w:proofErr w:type="spellEnd"/>
      <w:r w:rsidR="0070414A" w:rsidRPr="00725853">
        <w:rPr>
          <w:sz w:val="22"/>
          <w:szCs w:val="22"/>
        </w:rPr>
        <w:t xml:space="preserve">  и</w:t>
      </w:r>
      <w:proofErr w:type="gram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на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свим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медијима</w:t>
      </w:r>
      <w:proofErr w:type="spellEnd"/>
      <w:r w:rsidR="0070414A" w:rsidRPr="00725853">
        <w:rPr>
          <w:sz w:val="22"/>
          <w:szCs w:val="22"/>
        </w:rPr>
        <w:t xml:space="preserve"> и </w:t>
      </w:r>
      <w:proofErr w:type="spellStart"/>
      <w:r w:rsidR="0070414A" w:rsidRPr="00725853">
        <w:rPr>
          <w:sz w:val="22"/>
          <w:szCs w:val="22"/>
        </w:rPr>
        <w:t>омогући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им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да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овладају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вештинама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потребним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за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учење</w:t>
      </w:r>
      <w:proofErr w:type="spellEnd"/>
      <w:r w:rsidR="0070414A" w:rsidRPr="00725853">
        <w:rPr>
          <w:sz w:val="22"/>
          <w:szCs w:val="22"/>
        </w:rPr>
        <w:t xml:space="preserve"> у </w:t>
      </w:r>
      <w:proofErr w:type="spellStart"/>
      <w:r w:rsidR="0070414A" w:rsidRPr="00725853">
        <w:rPr>
          <w:sz w:val="22"/>
          <w:szCs w:val="22"/>
        </w:rPr>
        <w:t>току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целог</w:t>
      </w:r>
      <w:proofErr w:type="spellEnd"/>
      <w:r w:rsidR="0070414A" w:rsidRPr="00725853">
        <w:rPr>
          <w:sz w:val="22"/>
          <w:szCs w:val="22"/>
        </w:rPr>
        <w:t xml:space="preserve"> </w:t>
      </w:r>
      <w:proofErr w:type="spellStart"/>
      <w:r w:rsidR="0070414A" w:rsidRPr="00725853">
        <w:rPr>
          <w:sz w:val="22"/>
          <w:szCs w:val="22"/>
        </w:rPr>
        <w:t>живота</w:t>
      </w:r>
      <w:proofErr w:type="spellEnd"/>
      <w:r w:rsidR="0070414A" w:rsidRPr="00725853">
        <w:rPr>
          <w:sz w:val="22"/>
          <w:szCs w:val="22"/>
        </w:rPr>
        <w:t>.</w:t>
      </w:r>
    </w:p>
    <w:p w14:paraId="396DA86D" w14:textId="77777777" w:rsidR="00B00224" w:rsidRPr="00725853" w:rsidRDefault="00B00224" w:rsidP="00C248E4">
      <w:pPr>
        <w:rPr>
          <w:color w:val="548DD4" w:themeColor="text2" w:themeTint="99"/>
          <w:sz w:val="6"/>
          <w:szCs w:val="6"/>
        </w:rPr>
      </w:pP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8370"/>
        <w:gridCol w:w="1332"/>
      </w:tblGrid>
      <w:tr w:rsidR="00B00224" w:rsidRPr="00725853" w14:paraId="2DD8551A" w14:textId="77777777" w:rsidTr="00725853">
        <w:trPr>
          <w:trHeight w:val="312"/>
        </w:trPr>
        <w:tc>
          <w:tcPr>
            <w:tcW w:w="14989" w:type="dxa"/>
            <w:gridSpan w:val="3"/>
            <w:shd w:val="clear" w:color="auto" w:fill="auto"/>
            <w:vAlign w:val="center"/>
          </w:tcPr>
          <w:p w14:paraId="3EE33796" w14:textId="77777777" w:rsidR="00B00224" w:rsidRPr="00725853" w:rsidRDefault="00B00224" w:rsidP="007258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5853">
              <w:rPr>
                <w:color w:val="000000" w:themeColor="text1"/>
                <w:sz w:val="22"/>
                <w:szCs w:val="22"/>
              </w:rPr>
              <w:t>ПРОГРАМ РАДА БИБЛИОТЕКАРА</w:t>
            </w:r>
          </w:p>
        </w:tc>
      </w:tr>
      <w:tr w:rsidR="00B00224" w:rsidRPr="00725853" w14:paraId="21590D82" w14:textId="77777777" w:rsidTr="00725853">
        <w:trPr>
          <w:trHeight w:val="431"/>
        </w:trPr>
        <w:tc>
          <w:tcPr>
            <w:tcW w:w="5287" w:type="dxa"/>
            <w:shd w:val="clear" w:color="auto" w:fill="auto"/>
            <w:vAlign w:val="center"/>
          </w:tcPr>
          <w:p w14:paraId="5F459797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Активности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8370" w:type="dxa"/>
            <w:shd w:val="clear" w:color="auto" w:fill="auto"/>
            <w:vAlign w:val="center"/>
          </w:tcPr>
          <w:p w14:paraId="0BD57132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Начин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реализације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16644FE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Време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реализације</w:t>
            </w:r>
            <w:proofErr w:type="spellEnd"/>
          </w:p>
        </w:tc>
      </w:tr>
      <w:tr w:rsidR="00B00224" w:rsidRPr="00725853" w14:paraId="08DDCFAD" w14:textId="77777777" w:rsidTr="00725853">
        <w:tc>
          <w:tcPr>
            <w:tcW w:w="5287" w:type="dxa"/>
            <w:shd w:val="clear" w:color="auto" w:fill="auto"/>
          </w:tcPr>
          <w:p w14:paraId="7067F27D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Устројавање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картотеке</w:t>
            </w:r>
            <w:proofErr w:type="spellEnd"/>
          </w:p>
          <w:p w14:paraId="5ECEA37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Упознавање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наставника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новим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приручницима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860ED9C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пословима</w:t>
            </w:r>
            <w:proofErr w:type="spellEnd"/>
          </w:p>
        </w:tc>
        <w:tc>
          <w:tcPr>
            <w:tcW w:w="8370" w:type="dxa"/>
            <w:shd w:val="clear" w:color="auto" w:fill="auto"/>
          </w:tcPr>
          <w:p w14:paraId="79883F0D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Формирање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картотека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свако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одељење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наставнике</w:t>
            </w:r>
            <w:proofErr w:type="spellEnd"/>
          </w:p>
          <w:p w14:paraId="7AE7DD9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Путем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стручног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већа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област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предмета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индивидуално</w:t>
            </w:r>
            <w:proofErr w:type="spellEnd"/>
          </w:p>
          <w:p w14:paraId="2C2BE9A8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2BAF8DC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Септемар</w:t>
            </w:r>
            <w:proofErr w:type="spellEnd"/>
          </w:p>
        </w:tc>
      </w:tr>
      <w:tr w:rsidR="00B00224" w:rsidRPr="00725853" w14:paraId="30CB6E56" w14:textId="77777777" w:rsidTr="00725853">
        <w:tc>
          <w:tcPr>
            <w:tcW w:w="5287" w:type="dxa"/>
          </w:tcPr>
          <w:p w14:paraId="4074D9E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Санирање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оштећених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</w:p>
          <w:p w14:paraId="5DD8DD71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Спровпђење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акције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месец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3B4266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Упознавање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новим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издањима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приручника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132C611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458C9C" w14:textId="744817DB" w:rsidR="00A35450" w:rsidRPr="00725853" w:rsidRDefault="00A35450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Културна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делатност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203028F2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Лепљење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коричење</w:t>
            </w:r>
            <w:proofErr w:type="spellEnd"/>
          </w:p>
          <w:p w14:paraId="729F9185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Прикупљање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набавка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нових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E9E91B3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Одлазак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Сајам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Београд</w:t>
            </w:r>
            <w:proofErr w:type="spellEnd"/>
          </w:p>
          <w:p w14:paraId="54487FEE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 и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35B0282" w14:textId="43C4E9BF" w:rsidR="00A35450" w:rsidRPr="00725853" w:rsidRDefault="00A35450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припреми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Дечје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недеље</w:t>
            </w:r>
            <w:proofErr w:type="spellEnd"/>
          </w:p>
        </w:tc>
        <w:tc>
          <w:tcPr>
            <w:tcW w:w="1332" w:type="dxa"/>
            <w:vAlign w:val="center"/>
          </w:tcPr>
          <w:p w14:paraId="757BFDF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Октобар</w:t>
            </w:r>
            <w:proofErr w:type="spellEnd"/>
          </w:p>
        </w:tc>
      </w:tr>
      <w:tr w:rsidR="00B00224" w:rsidRPr="00725853" w14:paraId="167C056F" w14:textId="77777777" w:rsidTr="00725853">
        <w:tc>
          <w:tcPr>
            <w:tcW w:w="5287" w:type="dxa"/>
          </w:tcPr>
          <w:p w14:paraId="07549F4E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Презентовање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нових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публикација</w:t>
            </w:r>
            <w:proofErr w:type="spellEnd"/>
          </w:p>
          <w:p w14:paraId="54702071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Сусрет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књижевником</w:t>
            </w:r>
            <w:proofErr w:type="spellEnd"/>
          </w:p>
          <w:p w14:paraId="6C99763A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пословима</w:t>
            </w:r>
            <w:proofErr w:type="spellEnd"/>
          </w:p>
        </w:tc>
        <w:tc>
          <w:tcPr>
            <w:tcW w:w="8370" w:type="dxa"/>
          </w:tcPr>
          <w:p w14:paraId="56596D7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Коришћење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библиотекарског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паноа</w:t>
            </w:r>
            <w:proofErr w:type="spellEnd"/>
          </w:p>
          <w:p w14:paraId="3FC9DC6E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Обезбедити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гостовање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неког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познатог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писца</w:t>
            </w:r>
            <w:proofErr w:type="spellEnd"/>
          </w:p>
          <w:p w14:paraId="3E1A2C25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0D1C6C86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Новембар</w:t>
            </w:r>
            <w:proofErr w:type="spellEnd"/>
          </w:p>
        </w:tc>
      </w:tr>
      <w:tr w:rsidR="00B00224" w:rsidRPr="00725853" w14:paraId="779BE058" w14:textId="77777777" w:rsidTr="00725853">
        <w:tc>
          <w:tcPr>
            <w:tcW w:w="5287" w:type="dxa"/>
          </w:tcPr>
          <w:p w14:paraId="2EE92202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Културна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делатност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CA606C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лист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EE1E3D4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AEE18A1" w14:textId="77777777" w:rsidR="00A35450" w:rsidRPr="00725853" w:rsidRDefault="00A35450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Организовање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радионице</w:t>
            </w:r>
            <w:proofErr w:type="spellEnd"/>
          </w:p>
        </w:tc>
        <w:tc>
          <w:tcPr>
            <w:tcW w:w="8370" w:type="dxa"/>
          </w:tcPr>
          <w:p w14:paraId="0B339F73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припреми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програма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дан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Светога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Саве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678B2C7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Формирање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редакције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израду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листа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„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Први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кораци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„</w:t>
            </w:r>
          </w:p>
          <w:p w14:paraId="6F6F5861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9E6425" w14:textId="77777777" w:rsidR="00A35450" w:rsidRPr="00725853" w:rsidRDefault="00A35450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Обележавање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библиотекара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Србије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>( 14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>.децембар)</w:t>
            </w:r>
          </w:p>
        </w:tc>
        <w:tc>
          <w:tcPr>
            <w:tcW w:w="1332" w:type="dxa"/>
            <w:vAlign w:val="center"/>
          </w:tcPr>
          <w:p w14:paraId="6074B04A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Децембар</w:t>
            </w:r>
            <w:proofErr w:type="spellEnd"/>
          </w:p>
        </w:tc>
      </w:tr>
      <w:tr w:rsidR="00B00224" w:rsidRPr="00725853" w14:paraId="1E20958E" w14:textId="77777777" w:rsidTr="00725853">
        <w:trPr>
          <w:trHeight w:val="908"/>
        </w:trPr>
        <w:tc>
          <w:tcPr>
            <w:tcW w:w="5287" w:type="dxa"/>
          </w:tcPr>
          <w:p w14:paraId="31FA8B87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Санирање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оштећених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3C781BF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Културна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делатност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C97612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16C369C8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Лепљење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коричење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BDDDF1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извођењу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програма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поводом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Савиндана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BF860E9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</w:p>
          <w:p w14:paraId="12AA95E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Учешће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стручним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семинарима</w:t>
            </w:r>
            <w:proofErr w:type="spellEnd"/>
          </w:p>
        </w:tc>
        <w:tc>
          <w:tcPr>
            <w:tcW w:w="1332" w:type="dxa"/>
            <w:vAlign w:val="center"/>
          </w:tcPr>
          <w:p w14:paraId="354473F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Јануар</w:t>
            </w:r>
            <w:proofErr w:type="spellEnd"/>
          </w:p>
        </w:tc>
      </w:tr>
      <w:tr w:rsidR="00B00224" w:rsidRPr="00725853" w14:paraId="424A05C3" w14:textId="77777777" w:rsidTr="00725853">
        <w:trPr>
          <w:trHeight w:val="840"/>
        </w:trPr>
        <w:tc>
          <w:tcPr>
            <w:tcW w:w="5287" w:type="dxa"/>
          </w:tcPr>
          <w:p w14:paraId="63163A7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Упознај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друге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библиотеке</w:t>
            </w:r>
            <w:proofErr w:type="spellEnd"/>
          </w:p>
          <w:p w14:paraId="66CE6EFA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лист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7C13792" w14:textId="34D93296" w:rsidR="00A35450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4A7DCBD5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Посета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градској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библиотеци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Бајина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Баште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 и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оних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других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општина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7018484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Конкретна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задужења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чланова</w:t>
            </w:r>
            <w:proofErr w:type="spellEnd"/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редакције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„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Први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корак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„ </w:t>
            </w:r>
          </w:p>
          <w:p w14:paraId="3B845C68" w14:textId="0CC813BD" w:rsidR="00A35450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5FD9D194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Фебруар</w:t>
            </w:r>
            <w:proofErr w:type="spellEnd"/>
          </w:p>
        </w:tc>
      </w:tr>
      <w:tr w:rsidR="00B00224" w:rsidRPr="00725853" w14:paraId="4EFD681D" w14:textId="77777777" w:rsidTr="00725853">
        <w:tc>
          <w:tcPr>
            <w:tcW w:w="5287" w:type="dxa"/>
          </w:tcPr>
          <w:p w14:paraId="2CCBF25E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Пружање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секција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71DC289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младим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рецитаторима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BBCD91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Школско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такмичење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рецитатора</w:t>
            </w:r>
            <w:proofErr w:type="spellEnd"/>
          </w:p>
          <w:p w14:paraId="56E005BD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Рад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6B491613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Упознавање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руководиоца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секција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постојећом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литературом</w:t>
            </w:r>
            <w:proofErr w:type="spellEnd"/>
          </w:p>
          <w:p w14:paraId="6DE0BEC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Слушање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касета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којима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рецитују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познати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рецитатори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202C2A9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организацији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такмичења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EF2B16D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 и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5F8D68E1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Март</w:t>
            </w:r>
            <w:proofErr w:type="spellEnd"/>
          </w:p>
        </w:tc>
      </w:tr>
      <w:tr w:rsidR="00B00224" w:rsidRPr="00725853" w14:paraId="65CF1F6E" w14:textId="77777777" w:rsidTr="00725853">
        <w:tc>
          <w:tcPr>
            <w:tcW w:w="5287" w:type="dxa"/>
          </w:tcPr>
          <w:p w14:paraId="6A8FFB59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Информативна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делатност</w:t>
            </w:r>
            <w:proofErr w:type="spellEnd"/>
          </w:p>
          <w:p w14:paraId="30AA64DE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Општинско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окружно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такмичење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рецитатора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3EC62D5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6E98321C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Припрема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текстова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о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школским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активностима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локалне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медије</w:t>
            </w:r>
            <w:proofErr w:type="spellEnd"/>
          </w:p>
          <w:p w14:paraId="5FC746DE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Праћење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наступа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наших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ученика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AF6A5A9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633E3DA0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Април</w:t>
            </w:r>
            <w:proofErr w:type="spellEnd"/>
          </w:p>
        </w:tc>
      </w:tr>
      <w:tr w:rsidR="00B00224" w:rsidRPr="00725853" w14:paraId="3C742EC4" w14:textId="77777777" w:rsidTr="00725853">
        <w:tc>
          <w:tcPr>
            <w:tcW w:w="5287" w:type="dxa"/>
          </w:tcPr>
          <w:p w14:paraId="55F5A5E9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Обележавање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школе</w:t>
            </w:r>
            <w:proofErr w:type="spellEnd"/>
          </w:p>
          <w:p w14:paraId="4BEACB83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лист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98E41B3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317B3317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Пружање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помоћи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 xml:space="preserve">у 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извођењу</w:t>
            </w:r>
            <w:proofErr w:type="spellEnd"/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програма</w:t>
            </w:r>
            <w:proofErr w:type="spellEnd"/>
          </w:p>
          <w:p w14:paraId="5E63C2A2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Одабир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прилога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лист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припрема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штампу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42EB36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Прикупљање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ђака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8.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разреда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7EA5DF4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Мај</w:t>
            </w:r>
            <w:proofErr w:type="spellEnd"/>
          </w:p>
        </w:tc>
      </w:tr>
      <w:tr w:rsidR="00B00224" w:rsidRPr="00725853" w14:paraId="702BAC53" w14:textId="77777777" w:rsidTr="00725853">
        <w:tc>
          <w:tcPr>
            <w:tcW w:w="5287" w:type="dxa"/>
          </w:tcPr>
          <w:p w14:paraId="5032EC0B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Домаћа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лектира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C964FD7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лектира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810F6B5" w14:textId="32B20D0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Санација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књижног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фонда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25853">
              <w:rPr>
                <w:color w:val="000000" w:themeColor="text1"/>
                <w:sz w:val="22"/>
                <w:szCs w:val="22"/>
              </w:rPr>
              <w:t>,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Административни</w:t>
            </w:r>
            <w:proofErr w:type="spellEnd"/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послови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</w:tcPr>
          <w:p w14:paraId="7DD53CEA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Утврђивање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оријентационих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потреба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наредну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школску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годину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8EE1ED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Изналажење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могућности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набавке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потребних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ову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врсту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лектире</w:t>
            </w:r>
            <w:proofErr w:type="spellEnd"/>
          </w:p>
          <w:p w14:paraId="33F4E934" w14:textId="725E1388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Санирање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оштећених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25853">
              <w:rPr>
                <w:color w:val="000000" w:themeColor="text1"/>
                <w:sz w:val="22"/>
                <w:szCs w:val="22"/>
              </w:rPr>
              <w:t>,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Издавање</w:t>
            </w:r>
            <w:proofErr w:type="spellEnd"/>
            <w:proofErr w:type="gramEnd"/>
            <w:r w:rsidRPr="00725853">
              <w:rPr>
                <w:color w:val="000000" w:themeColor="text1"/>
                <w:sz w:val="22"/>
                <w:szCs w:val="22"/>
              </w:rPr>
              <w:t xml:space="preserve"> ,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враћање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обрада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књига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остало</w:t>
            </w:r>
            <w:proofErr w:type="spellEnd"/>
            <w:r w:rsidRPr="007258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55A32E15" w14:textId="77777777" w:rsidR="00B00224" w:rsidRPr="00725853" w:rsidRDefault="00B00224" w:rsidP="00C24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5853">
              <w:rPr>
                <w:color w:val="000000" w:themeColor="text1"/>
                <w:sz w:val="22"/>
                <w:szCs w:val="22"/>
              </w:rPr>
              <w:t>Јун</w:t>
            </w:r>
            <w:proofErr w:type="spellEnd"/>
          </w:p>
        </w:tc>
      </w:tr>
    </w:tbl>
    <w:p w14:paraId="1DEB3284" w14:textId="77777777" w:rsidR="00F6668E" w:rsidRPr="00674595" w:rsidRDefault="004556AC" w:rsidP="00674595">
      <w:pPr>
        <w:pStyle w:val="Heading1"/>
        <w:rPr>
          <w:sz w:val="24"/>
          <w:szCs w:val="24"/>
        </w:rPr>
      </w:pPr>
      <w:r w:rsidRPr="00674595">
        <w:rPr>
          <w:sz w:val="24"/>
          <w:szCs w:val="24"/>
        </w:rPr>
        <w:lastRenderedPageBreak/>
        <w:t xml:space="preserve">19. </w:t>
      </w:r>
      <w:proofErr w:type="spellStart"/>
      <w:r w:rsidRPr="00674595">
        <w:rPr>
          <w:sz w:val="24"/>
          <w:szCs w:val="24"/>
        </w:rPr>
        <w:t>Програм</w:t>
      </w:r>
      <w:proofErr w:type="spellEnd"/>
      <w:r w:rsidRPr="00674595">
        <w:rPr>
          <w:sz w:val="24"/>
          <w:szCs w:val="24"/>
        </w:rPr>
        <w:t xml:space="preserve"> </w:t>
      </w:r>
      <w:proofErr w:type="spellStart"/>
      <w:r w:rsidRPr="00674595">
        <w:rPr>
          <w:sz w:val="24"/>
          <w:szCs w:val="24"/>
        </w:rPr>
        <w:t>безбедности</w:t>
      </w:r>
      <w:proofErr w:type="spellEnd"/>
      <w:r w:rsidRPr="00674595">
        <w:rPr>
          <w:sz w:val="24"/>
          <w:szCs w:val="24"/>
        </w:rPr>
        <w:t xml:space="preserve"> и </w:t>
      </w:r>
      <w:proofErr w:type="spellStart"/>
      <w:r w:rsidRPr="00674595">
        <w:rPr>
          <w:sz w:val="24"/>
          <w:szCs w:val="24"/>
        </w:rPr>
        <w:t>здравља</w:t>
      </w:r>
      <w:proofErr w:type="spellEnd"/>
      <w:r w:rsidRPr="00674595">
        <w:rPr>
          <w:sz w:val="24"/>
          <w:szCs w:val="24"/>
        </w:rPr>
        <w:t xml:space="preserve"> </w:t>
      </w:r>
      <w:proofErr w:type="spellStart"/>
      <w:r w:rsidRPr="00674595">
        <w:rPr>
          <w:sz w:val="24"/>
          <w:szCs w:val="24"/>
        </w:rPr>
        <w:t>на</w:t>
      </w:r>
      <w:proofErr w:type="spellEnd"/>
      <w:r w:rsidRPr="00674595">
        <w:rPr>
          <w:sz w:val="24"/>
          <w:szCs w:val="24"/>
        </w:rPr>
        <w:t xml:space="preserve"> </w:t>
      </w:r>
      <w:proofErr w:type="spellStart"/>
      <w:r w:rsidRPr="00674595">
        <w:rPr>
          <w:sz w:val="24"/>
          <w:szCs w:val="24"/>
        </w:rPr>
        <w:t>раду</w:t>
      </w:r>
      <w:proofErr w:type="spellEnd"/>
      <w:r w:rsidRPr="00674595">
        <w:rPr>
          <w:sz w:val="24"/>
          <w:szCs w:val="24"/>
        </w:rPr>
        <w:t xml:space="preserve"> </w:t>
      </w:r>
    </w:p>
    <w:p w14:paraId="62FDAE1E" w14:textId="77777777" w:rsidR="00F6668E" w:rsidRPr="0093176C" w:rsidRDefault="00F6668E" w:rsidP="00C248E4"/>
    <w:p w14:paraId="390DAFA2" w14:textId="77777777" w:rsidR="00F6668E" w:rsidRPr="0093176C" w:rsidRDefault="00F6668E" w:rsidP="00C248E4">
      <w:proofErr w:type="spellStart"/>
      <w:r w:rsidRPr="0093176C">
        <w:rPr>
          <w:b/>
        </w:rPr>
        <w:t>Циљ</w:t>
      </w:r>
      <w:proofErr w:type="spellEnd"/>
      <w:r w:rsidRPr="0093176C">
        <w:rPr>
          <w:b/>
        </w:rPr>
        <w:t xml:space="preserve"> </w:t>
      </w:r>
      <w:proofErr w:type="spellStart"/>
      <w:r w:rsidRPr="0093176C">
        <w:rPr>
          <w:b/>
        </w:rPr>
        <w:t>је</w:t>
      </w:r>
      <w:proofErr w:type="spellEnd"/>
      <w:r w:rsidRPr="0093176C">
        <w:t xml:space="preserve"> </w:t>
      </w:r>
      <w:proofErr w:type="spellStart"/>
      <w:r w:rsidRPr="0093176C">
        <w:t>развој</w:t>
      </w:r>
      <w:proofErr w:type="spellEnd"/>
      <w:r w:rsidRPr="0093176C">
        <w:t xml:space="preserve"> </w:t>
      </w:r>
      <w:proofErr w:type="spellStart"/>
      <w:r w:rsidRPr="0093176C">
        <w:t>свести</w:t>
      </w:r>
      <w:proofErr w:type="spellEnd"/>
      <w:r w:rsidRPr="0093176C">
        <w:t xml:space="preserve"> </w:t>
      </w:r>
      <w:proofErr w:type="spellStart"/>
      <w:r w:rsidRPr="0093176C">
        <w:t>за</w:t>
      </w:r>
      <w:proofErr w:type="spellEnd"/>
      <w:r w:rsidRPr="0093176C">
        <w:t xml:space="preserve"> </w:t>
      </w:r>
      <w:proofErr w:type="spellStart"/>
      <w:r w:rsidRPr="0093176C">
        <w:t>спровођење</w:t>
      </w:r>
      <w:proofErr w:type="spellEnd"/>
      <w:r w:rsidRPr="0093176C">
        <w:t xml:space="preserve"> и </w:t>
      </w:r>
      <w:proofErr w:type="spellStart"/>
      <w:r w:rsidRPr="0093176C">
        <w:t>унапређивање</w:t>
      </w:r>
      <w:proofErr w:type="spellEnd"/>
      <w:r w:rsidRPr="0093176C">
        <w:t xml:space="preserve"> </w:t>
      </w:r>
      <w:proofErr w:type="spellStart"/>
      <w:r w:rsidRPr="0093176C">
        <w:t>безбедности</w:t>
      </w:r>
      <w:proofErr w:type="spellEnd"/>
      <w:r w:rsidRPr="0093176C">
        <w:t xml:space="preserve"> и </w:t>
      </w:r>
      <w:proofErr w:type="spellStart"/>
      <w:r w:rsidRPr="0093176C">
        <w:t>здравља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раду</w:t>
      </w:r>
      <w:proofErr w:type="spellEnd"/>
      <w:r w:rsidRPr="0093176C">
        <w:t>.</w:t>
      </w:r>
    </w:p>
    <w:p w14:paraId="5D17A18E" w14:textId="77777777" w:rsidR="00F6668E" w:rsidRPr="0093176C" w:rsidRDefault="00F6668E" w:rsidP="00C248E4"/>
    <w:p w14:paraId="6E9DBE44" w14:textId="77777777" w:rsidR="004556AC" w:rsidRPr="0093176C" w:rsidRDefault="00F6668E" w:rsidP="00C248E4">
      <w:proofErr w:type="spellStart"/>
      <w:r w:rsidRPr="0093176C">
        <w:t>Програм</w:t>
      </w:r>
      <w:proofErr w:type="spellEnd"/>
      <w:r w:rsidRPr="0093176C">
        <w:t xml:space="preserve"> </w:t>
      </w:r>
      <w:proofErr w:type="spellStart"/>
      <w:r w:rsidRPr="0093176C">
        <w:t>безбедности</w:t>
      </w:r>
      <w:proofErr w:type="spellEnd"/>
      <w:r w:rsidRPr="0093176C">
        <w:t xml:space="preserve"> и </w:t>
      </w:r>
      <w:proofErr w:type="spellStart"/>
      <w:r w:rsidRPr="0093176C">
        <w:t>здравља</w:t>
      </w:r>
      <w:proofErr w:type="spellEnd"/>
      <w:r w:rsidRPr="0093176C">
        <w:t xml:space="preserve"> </w:t>
      </w:r>
      <w:proofErr w:type="spellStart"/>
      <w:r w:rsidRPr="0093176C">
        <w:t>на</w:t>
      </w:r>
      <w:proofErr w:type="spellEnd"/>
      <w:r w:rsidRPr="0093176C">
        <w:t xml:space="preserve"> </w:t>
      </w:r>
      <w:proofErr w:type="spellStart"/>
      <w:r w:rsidRPr="0093176C">
        <w:t>раду</w:t>
      </w:r>
      <w:proofErr w:type="spellEnd"/>
      <w:r w:rsidRPr="0093176C">
        <w:t xml:space="preserve"> </w:t>
      </w:r>
      <w:proofErr w:type="spellStart"/>
      <w:r w:rsidRPr="0093176C">
        <w:t>обухвата</w:t>
      </w:r>
      <w:proofErr w:type="spellEnd"/>
      <w:r w:rsidRPr="0093176C">
        <w:t xml:space="preserve"> </w:t>
      </w:r>
      <w:proofErr w:type="spellStart"/>
      <w:r w:rsidRPr="0093176C">
        <w:t>заједничке</w:t>
      </w:r>
      <w:proofErr w:type="spellEnd"/>
      <w:r w:rsidRPr="0093176C">
        <w:t xml:space="preserve"> </w:t>
      </w:r>
      <w:proofErr w:type="spellStart"/>
      <w:r w:rsidRPr="0093176C">
        <w:t>активности</w:t>
      </w:r>
      <w:proofErr w:type="spellEnd"/>
      <w:r w:rsidRPr="0093176C">
        <w:t xml:space="preserve"> </w:t>
      </w:r>
      <w:proofErr w:type="spellStart"/>
      <w:r w:rsidRPr="0093176C">
        <w:t>школе</w:t>
      </w:r>
      <w:proofErr w:type="spellEnd"/>
      <w:r w:rsidRPr="0093176C">
        <w:t xml:space="preserve">, </w:t>
      </w:r>
      <w:proofErr w:type="spellStart"/>
      <w:r w:rsidRPr="0093176C">
        <w:t>родитеља</w:t>
      </w:r>
      <w:proofErr w:type="spellEnd"/>
      <w:r w:rsidRPr="0093176C">
        <w:t xml:space="preserve">, </w:t>
      </w:r>
      <w:proofErr w:type="spellStart"/>
      <w:r w:rsidRPr="0093176C">
        <w:t>односно</w:t>
      </w:r>
      <w:proofErr w:type="spellEnd"/>
      <w:r w:rsidRPr="0093176C">
        <w:t xml:space="preserve"> </w:t>
      </w:r>
      <w:proofErr w:type="spellStart"/>
      <w:r w:rsidRPr="0093176C">
        <w:t>других</w:t>
      </w:r>
      <w:proofErr w:type="spellEnd"/>
      <w:r w:rsidRPr="0093176C">
        <w:t xml:space="preserve"> </w:t>
      </w:r>
      <w:proofErr w:type="spellStart"/>
      <w:r w:rsidRPr="0093176C">
        <w:t>законских</w:t>
      </w:r>
      <w:proofErr w:type="spellEnd"/>
      <w:r w:rsidRPr="0093176C">
        <w:t xml:space="preserve"> </w:t>
      </w:r>
      <w:proofErr w:type="spellStart"/>
      <w:r w:rsidRPr="0093176C">
        <w:t>заступника</w:t>
      </w:r>
      <w:proofErr w:type="spellEnd"/>
      <w:r w:rsidRPr="0093176C">
        <w:t xml:space="preserve"> и </w:t>
      </w:r>
      <w:proofErr w:type="spellStart"/>
      <w:r w:rsidRPr="0093176C">
        <w:t>јединице</w:t>
      </w:r>
      <w:proofErr w:type="spellEnd"/>
      <w:r w:rsidRPr="0093176C">
        <w:t xml:space="preserve"> </w:t>
      </w:r>
      <w:proofErr w:type="spellStart"/>
      <w:r w:rsidRPr="0093176C">
        <w:t>локалне</w:t>
      </w:r>
      <w:proofErr w:type="spellEnd"/>
      <w:r w:rsidRPr="0093176C">
        <w:t xml:space="preserve"> </w:t>
      </w:r>
      <w:proofErr w:type="spellStart"/>
      <w:proofErr w:type="gramStart"/>
      <w:r w:rsidRPr="0093176C">
        <w:t>самоуправе</w:t>
      </w:r>
      <w:proofErr w:type="spellEnd"/>
      <w:r w:rsidRPr="0093176C">
        <w:t xml:space="preserve"> .У</w:t>
      </w:r>
      <w:proofErr w:type="gramEnd"/>
      <w:r w:rsidRPr="0093176C">
        <w:t xml:space="preserve"> </w:t>
      </w:r>
      <w:proofErr w:type="spellStart"/>
      <w:r w:rsidRPr="0093176C">
        <w:t>реализацији</w:t>
      </w:r>
      <w:proofErr w:type="spellEnd"/>
      <w:r w:rsidRPr="0093176C">
        <w:t xml:space="preserve"> </w:t>
      </w:r>
      <w:proofErr w:type="spellStart"/>
      <w:r w:rsidRPr="0093176C">
        <w:t>садржаја</w:t>
      </w:r>
      <w:proofErr w:type="spellEnd"/>
      <w:r w:rsidRPr="0093176C">
        <w:t xml:space="preserve"> </w:t>
      </w:r>
      <w:proofErr w:type="spellStart"/>
      <w:r w:rsidRPr="0093176C">
        <w:t>из</w:t>
      </w:r>
      <w:proofErr w:type="spellEnd"/>
      <w:r w:rsidRPr="0093176C">
        <w:t xml:space="preserve"> </w:t>
      </w:r>
      <w:proofErr w:type="spellStart"/>
      <w:r w:rsidRPr="0093176C">
        <w:t>овог</w:t>
      </w:r>
      <w:proofErr w:type="spellEnd"/>
      <w:r w:rsidRPr="0093176C">
        <w:t xml:space="preserve"> </w:t>
      </w:r>
      <w:proofErr w:type="spellStart"/>
      <w:r w:rsidRPr="0093176C">
        <w:t>програма</w:t>
      </w:r>
      <w:proofErr w:type="spellEnd"/>
      <w:r w:rsidRPr="0093176C">
        <w:t xml:space="preserve"> </w:t>
      </w:r>
      <w:proofErr w:type="spellStart"/>
      <w:r w:rsidRPr="0093176C">
        <w:t>значајно</w:t>
      </w:r>
      <w:proofErr w:type="spellEnd"/>
      <w:r w:rsidRPr="0093176C">
        <w:t xml:space="preserve"> </w:t>
      </w:r>
      <w:proofErr w:type="spellStart"/>
      <w:r w:rsidRPr="0093176C">
        <w:t>учешће</w:t>
      </w:r>
      <w:proofErr w:type="spellEnd"/>
      <w:r w:rsidRPr="0093176C">
        <w:t xml:space="preserve"> </w:t>
      </w:r>
      <w:proofErr w:type="spellStart"/>
      <w:r w:rsidRPr="0093176C">
        <w:t>има</w:t>
      </w:r>
      <w:proofErr w:type="spellEnd"/>
      <w:r w:rsidRPr="0093176C">
        <w:t xml:space="preserve"> </w:t>
      </w:r>
      <w:proofErr w:type="spellStart"/>
      <w:r w:rsidRPr="0093176C">
        <w:t>ју</w:t>
      </w:r>
      <w:proofErr w:type="spellEnd"/>
      <w:r w:rsidRPr="0093176C">
        <w:t xml:space="preserve"> </w:t>
      </w:r>
      <w:proofErr w:type="spellStart"/>
      <w:r w:rsidRPr="0093176C">
        <w:t>представници</w:t>
      </w:r>
      <w:proofErr w:type="spellEnd"/>
      <w:r w:rsidRPr="0093176C">
        <w:t xml:space="preserve"> МУП-а</w:t>
      </w:r>
    </w:p>
    <w:p w14:paraId="3499364F" w14:textId="77777777" w:rsidR="00F6668E" w:rsidRPr="0093176C" w:rsidRDefault="00F6668E" w:rsidP="00C248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42"/>
        <w:gridCol w:w="3191"/>
        <w:gridCol w:w="3465"/>
        <w:gridCol w:w="2798"/>
      </w:tblGrid>
      <w:tr w:rsidR="00F6668E" w:rsidRPr="0093176C" w14:paraId="2846C6FB" w14:textId="77777777" w:rsidTr="00674595">
        <w:tc>
          <w:tcPr>
            <w:tcW w:w="1728" w:type="dxa"/>
            <w:vAlign w:val="center"/>
          </w:tcPr>
          <w:p w14:paraId="74C5350F" w14:textId="77777777" w:rsidR="00F6668E" w:rsidRPr="0093176C" w:rsidRDefault="00F6668E" w:rsidP="00674595">
            <w:pPr>
              <w:jc w:val="center"/>
            </w:pPr>
            <w:proofErr w:type="spellStart"/>
            <w:r w:rsidRPr="0093176C">
              <w:t>Редн</w:t>
            </w:r>
            <w:proofErr w:type="spellEnd"/>
            <w:r w:rsidRPr="0093176C">
              <w:t xml:space="preserve">. </w:t>
            </w:r>
            <w:proofErr w:type="spellStart"/>
            <w:r w:rsidRPr="0093176C">
              <w:t>бр</w:t>
            </w:r>
            <w:proofErr w:type="spellEnd"/>
            <w:r w:rsidRPr="0093176C">
              <w:t>.</w:t>
            </w:r>
          </w:p>
        </w:tc>
        <w:tc>
          <w:tcPr>
            <w:tcW w:w="2880" w:type="dxa"/>
            <w:vAlign w:val="center"/>
          </w:tcPr>
          <w:p w14:paraId="4C9181C6" w14:textId="77777777" w:rsidR="00F6668E" w:rsidRPr="0093176C" w:rsidRDefault="00F6668E" w:rsidP="00674595">
            <w:pPr>
              <w:jc w:val="center"/>
            </w:pPr>
            <w:proofErr w:type="spellStart"/>
            <w:r w:rsidRPr="0093176C">
              <w:t>Активности</w:t>
            </w:r>
            <w:proofErr w:type="spellEnd"/>
          </w:p>
        </w:tc>
        <w:tc>
          <w:tcPr>
            <w:tcW w:w="3240" w:type="dxa"/>
            <w:vAlign w:val="center"/>
          </w:tcPr>
          <w:p w14:paraId="052C768E" w14:textId="77777777" w:rsidR="00F6668E" w:rsidRPr="0093176C" w:rsidRDefault="00F6668E" w:rsidP="00674595">
            <w:pPr>
              <w:jc w:val="center"/>
            </w:pPr>
            <w:proofErr w:type="spellStart"/>
            <w:r w:rsidRPr="0093176C">
              <w:t>Начин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реализације</w:t>
            </w:r>
            <w:proofErr w:type="spellEnd"/>
          </w:p>
        </w:tc>
        <w:tc>
          <w:tcPr>
            <w:tcW w:w="3526" w:type="dxa"/>
            <w:vAlign w:val="center"/>
          </w:tcPr>
          <w:p w14:paraId="15CCCF19" w14:textId="77777777" w:rsidR="00F6668E" w:rsidRPr="0093176C" w:rsidRDefault="00F6668E" w:rsidP="00674595">
            <w:pPr>
              <w:jc w:val="center"/>
            </w:pPr>
            <w:proofErr w:type="spellStart"/>
            <w:r w:rsidRPr="0093176C">
              <w:t>Носиоци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реализације</w:t>
            </w:r>
            <w:proofErr w:type="spellEnd"/>
          </w:p>
        </w:tc>
        <w:tc>
          <w:tcPr>
            <w:tcW w:w="2844" w:type="dxa"/>
            <w:vAlign w:val="center"/>
          </w:tcPr>
          <w:p w14:paraId="6D31BDAF" w14:textId="77777777" w:rsidR="00F6668E" w:rsidRPr="0093176C" w:rsidRDefault="00F6668E" w:rsidP="00674595">
            <w:pPr>
              <w:jc w:val="center"/>
            </w:pPr>
            <w:proofErr w:type="spellStart"/>
            <w:r w:rsidRPr="0093176C">
              <w:t>Време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реализације</w:t>
            </w:r>
            <w:proofErr w:type="spellEnd"/>
          </w:p>
        </w:tc>
      </w:tr>
      <w:tr w:rsidR="00F6668E" w:rsidRPr="0093176C" w14:paraId="39516460" w14:textId="77777777" w:rsidTr="00674595">
        <w:tc>
          <w:tcPr>
            <w:tcW w:w="1728" w:type="dxa"/>
            <w:vAlign w:val="center"/>
          </w:tcPr>
          <w:p w14:paraId="3E4C4DF2" w14:textId="77777777" w:rsidR="00F6668E" w:rsidRPr="0093176C" w:rsidRDefault="00F6668E" w:rsidP="00674595">
            <w:pPr>
              <w:jc w:val="center"/>
            </w:pPr>
            <w:r w:rsidRPr="0093176C">
              <w:t>1.</w:t>
            </w:r>
          </w:p>
        </w:tc>
        <w:tc>
          <w:tcPr>
            <w:tcW w:w="2880" w:type="dxa"/>
          </w:tcPr>
          <w:p w14:paraId="105710B0" w14:textId="77777777" w:rsidR="00F6668E" w:rsidRPr="0093176C" w:rsidRDefault="00F6668E" w:rsidP="00C248E4">
            <w:proofErr w:type="spellStart"/>
            <w:r w:rsidRPr="0093176C">
              <w:t>Обука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запосолених</w:t>
            </w:r>
            <w:proofErr w:type="spellEnd"/>
            <w:r w:rsidRPr="0093176C">
              <w:t xml:space="preserve"> о </w:t>
            </w:r>
            <w:proofErr w:type="spellStart"/>
            <w:r w:rsidRPr="0093176C">
              <w:t>могућим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узроцима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опасностима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пожара</w:t>
            </w:r>
            <w:proofErr w:type="spellEnd"/>
            <w:r w:rsidRPr="0093176C">
              <w:t xml:space="preserve">, о </w:t>
            </w:r>
            <w:proofErr w:type="spellStart"/>
            <w:r w:rsidRPr="0093176C">
              <w:t>употреби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заштитне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ватрогасне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опреме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демонстрација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гашења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пожара</w:t>
            </w:r>
            <w:proofErr w:type="spellEnd"/>
          </w:p>
        </w:tc>
        <w:tc>
          <w:tcPr>
            <w:tcW w:w="3240" w:type="dxa"/>
          </w:tcPr>
          <w:p w14:paraId="7727E642" w14:textId="77777777" w:rsidR="00F6668E" w:rsidRPr="0093176C" w:rsidRDefault="00F6668E" w:rsidP="00C248E4">
            <w:r w:rsidRPr="0093176C">
              <w:t>-</w:t>
            </w:r>
            <w:proofErr w:type="spellStart"/>
            <w:r w:rsidRPr="0093176C">
              <w:t>чланови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ватрогасне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јединице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града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реализују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обуку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запослених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најмање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једном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током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трајања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програма</w:t>
            </w:r>
            <w:proofErr w:type="spellEnd"/>
          </w:p>
        </w:tc>
        <w:tc>
          <w:tcPr>
            <w:tcW w:w="3526" w:type="dxa"/>
          </w:tcPr>
          <w:p w14:paraId="50B96644" w14:textId="77777777" w:rsidR="00F6668E" w:rsidRPr="0093176C" w:rsidRDefault="00F6668E" w:rsidP="00C248E4">
            <w:r w:rsidRPr="0093176C">
              <w:t>-</w:t>
            </w:r>
            <w:proofErr w:type="spellStart"/>
            <w:r w:rsidRPr="0093176C">
              <w:t>директор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помоћник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ватрогасна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јединица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запослени</w:t>
            </w:r>
            <w:proofErr w:type="spellEnd"/>
          </w:p>
        </w:tc>
        <w:tc>
          <w:tcPr>
            <w:tcW w:w="2844" w:type="dxa"/>
          </w:tcPr>
          <w:p w14:paraId="739514F1" w14:textId="77777777" w:rsidR="00F6668E" w:rsidRPr="0093176C" w:rsidRDefault="00F6668E" w:rsidP="00C248E4">
            <w:r w:rsidRPr="0093176C">
              <w:t xml:space="preserve">у </w:t>
            </w:r>
            <w:proofErr w:type="spellStart"/>
            <w:r w:rsidRPr="0093176C">
              <w:t>току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</w:tr>
      <w:tr w:rsidR="00F6668E" w:rsidRPr="0093176C" w14:paraId="1C8E0B9E" w14:textId="77777777" w:rsidTr="00674595">
        <w:tc>
          <w:tcPr>
            <w:tcW w:w="1728" w:type="dxa"/>
            <w:vAlign w:val="center"/>
          </w:tcPr>
          <w:p w14:paraId="0284966A" w14:textId="77777777" w:rsidR="00F6668E" w:rsidRPr="0093176C" w:rsidRDefault="00F6668E" w:rsidP="00674595">
            <w:pPr>
              <w:jc w:val="center"/>
            </w:pPr>
            <w:r w:rsidRPr="0093176C">
              <w:t>2.</w:t>
            </w:r>
          </w:p>
        </w:tc>
        <w:tc>
          <w:tcPr>
            <w:tcW w:w="2880" w:type="dxa"/>
          </w:tcPr>
          <w:p w14:paraId="338B0453" w14:textId="77777777" w:rsidR="00F6668E" w:rsidRPr="0093176C" w:rsidRDefault="00F6668E" w:rsidP="00C248E4">
            <w:proofErr w:type="spellStart"/>
            <w:r w:rsidRPr="0093176C">
              <w:t>Побољшање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безбедности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саобраћају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запослених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ученика</w:t>
            </w:r>
            <w:proofErr w:type="spellEnd"/>
            <w:r w:rsidRPr="0093176C">
              <w:t xml:space="preserve"> - </w:t>
            </w:r>
            <w:proofErr w:type="spellStart"/>
            <w:r w:rsidRPr="0093176C">
              <w:t>предавања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саобраћане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полиције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предшколске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групе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ученике</w:t>
            </w:r>
            <w:proofErr w:type="spellEnd"/>
            <w:r w:rsidRPr="0093176C">
              <w:t xml:space="preserve"> 1. </w:t>
            </w:r>
            <w:proofErr w:type="spellStart"/>
            <w:r w:rsidRPr="0093176C">
              <w:t>разреда</w:t>
            </w:r>
            <w:proofErr w:type="spellEnd"/>
            <w:r w:rsidRPr="0093176C">
              <w:t xml:space="preserve"> -</w:t>
            </w:r>
          </w:p>
        </w:tc>
        <w:tc>
          <w:tcPr>
            <w:tcW w:w="3240" w:type="dxa"/>
          </w:tcPr>
          <w:p w14:paraId="7731B73F" w14:textId="77777777" w:rsidR="00F6668E" w:rsidRPr="0093176C" w:rsidRDefault="00F6668E" w:rsidP="00C248E4">
            <w:r w:rsidRPr="0093176C">
              <w:t>-</w:t>
            </w:r>
            <w:proofErr w:type="spellStart"/>
            <w:r w:rsidRPr="0093176C">
              <w:t>предавања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сеобраћане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полиције</w:t>
            </w:r>
            <w:proofErr w:type="spellEnd"/>
            <w:r w:rsidRPr="0093176C">
              <w:t xml:space="preserve"> -</w:t>
            </w:r>
            <w:proofErr w:type="spellStart"/>
            <w:r w:rsidRPr="0093176C">
              <w:t>допис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званичним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институцијама</w:t>
            </w:r>
            <w:proofErr w:type="spellEnd"/>
          </w:p>
        </w:tc>
        <w:tc>
          <w:tcPr>
            <w:tcW w:w="3526" w:type="dxa"/>
          </w:tcPr>
          <w:p w14:paraId="494FED96" w14:textId="77777777" w:rsidR="00F6668E" w:rsidRPr="0093176C" w:rsidRDefault="00F6668E" w:rsidP="00C248E4">
            <w:r w:rsidRPr="0093176C">
              <w:t>-</w:t>
            </w:r>
            <w:proofErr w:type="spellStart"/>
            <w:r w:rsidRPr="0093176C">
              <w:t>директор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помоћник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представници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савета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родитеља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школе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ученици</w:t>
            </w:r>
            <w:proofErr w:type="spellEnd"/>
          </w:p>
        </w:tc>
        <w:tc>
          <w:tcPr>
            <w:tcW w:w="2844" w:type="dxa"/>
          </w:tcPr>
          <w:p w14:paraId="1A5A7D85" w14:textId="77777777" w:rsidR="00F6668E" w:rsidRPr="0093176C" w:rsidRDefault="008C6723" w:rsidP="00C248E4">
            <w:r w:rsidRPr="0093176C">
              <w:t>-</w:t>
            </w:r>
            <w:proofErr w:type="spellStart"/>
            <w:r w:rsidRPr="0093176C">
              <w:t>септембар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октобар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током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године</w:t>
            </w:r>
            <w:proofErr w:type="spellEnd"/>
          </w:p>
        </w:tc>
      </w:tr>
      <w:tr w:rsidR="00F6668E" w:rsidRPr="0093176C" w14:paraId="07D80784" w14:textId="77777777" w:rsidTr="00674595">
        <w:tc>
          <w:tcPr>
            <w:tcW w:w="1728" w:type="dxa"/>
            <w:vAlign w:val="center"/>
          </w:tcPr>
          <w:p w14:paraId="10607E00" w14:textId="0D0691F9" w:rsidR="00F6668E" w:rsidRPr="0093176C" w:rsidRDefault="008C6723" w:rsidP="00674595">
            <w:pPr>
              <w:jc w:val="center"/>
            </w:pPr>
            <w:r w:rsidRPr="0093176C">
              <w:t>3.</w:t>
            </w:r>
          </w:p>
        </w:tc>
        <w:tc>
          <w:tcPr>
            <w:tcW w:w="2880" w:type="dxa"/>
          </w:tcPr>
          <w:p w14:paraId="60CE720E" w14:textId="77777777" w:rsidR="00F6668E" w:rsidRPr="0093176C" w:rsidRDefault="008C6723" w:rsidP="00C248E4">
            <w:proofErr w:type="spellStart"/>
            <w:r w:rsidRPr="0093176C">
              <w:t>Уклањање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снега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леда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прилазима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школи</w:t>
            </w:r>
            <w:proofErr w:type="spellEnd"/>
            <w:r w:rsidRPr="0093176C">
              <w:t xml:space="preserve"> / </w:t>
            </w:r>
            <w:proofErr w:type="spellStart"/>
            <w:r w:rsidRPr="0093176C">
              <w:t>тротоарима</w:t>
            </w:r>
            <w:proofErr w:type="spellEnd"/>
            <w:r w:rsidRPr="0093176C">
              <w:t xml:space="preserve">, </w:t>
            </w:r>
            <w:proofErr w:type="spellStart"/>
            <w:r w:rsidRPr="0093176C">
              <w:t>улазима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школу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школском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двришту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укалањање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леденица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крова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изнад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улаза</w:t>
            </w:r>
            <w:proofErr w:type="spellEnd"/>
          </w:p>
        </w:tc>
        <w:tc>
          <w:tcPr>
            <w:tcW w:w="3240" w:type="dxa"/>
          </w:tcPr>
          <w:p w14:paraId="6AFA7BCB" w14:textId="77777777" w:rsidR="00F6668E" w:rsidRPr="0093176C" w:rsidRDefault="008C6723" w:rsidP="00C248E4">
            <w:r w:rsidRPr="0093176C">
              <w:t>-</w:t>
            </w:r>
            <w:proofErr w:type="spellStart"/>
            <w:r w:rsidRPr="0093176C">
              <w:t>уклањање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снега</w:t>
            </w:r>
            <w:proofErr w:type="spellEnd"/>
            <w:r w:rsidRPr="0093176C">
              <w:t xml:space="preserve"> и </w:t>
            </w:r>
            <w:proofErr w:type="spellStart"/>
            <w:r w:rsidRPr="0093176C">
              <w:t>леда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са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критичних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локација</w:t>
            </w:r>
            <w:proofErr w:type="spellEnd"/>
          </w:p>
        </w:tc>
        <w:tc>
          <w:tcPr>
            <w:tcW w:w="3526" w:type="dxa"/>
          </w:tcPr>
          <w:p w14:paraId="266C0C7D" w14:textId="77777777" w:rsidR="00F6668E" w:rsidRPr="0093176C" w:rsidRDefault="008C6723" w:rsidP="00C248E4">
            <w:r w:rsidRPr="0093176C">
              <w:t>-</w:t>
            </w:r>
            <w:proofErr w:type="spellStart"/>
            <w:r w:rsidRPr="0093176C">
              <w:t>запослени</w:t>
            </w:r>
            <w:proofErr w:type="spellEnd"/>
            <w:r w:rsidRPr="0093176C">
              <w:t xml:space="preserve"> у </w:t>
            </w:r>
            <w:proofErr w:type="spellStart"/>
            <w:r w:rsidRPr="0093176C">
              <w:t>школи</w:t>
            </w:r>
            <w:proofErr w:type="spellEnd"/>
          </w:p>
        </w:tc>
        <w:tc>
          <w:tcPr>
            <w:tcW w:w="2844" w:type="dxa"/>
          </w:tcPr>
          <w:p w14:paraId="1A27E710" w14:textId="77777777" w:rsidR="00F6668E" w:rsidRPr="0093176C" w:rsidRDefault="008C6723" w:rsidP="00C248E4">
            <w:proofErr w:type="spellStart"/>
            <w:r w:rsidRPr="0093176C">
              <w:t>Током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зимских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месеци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потреби</w:t>
            </w:r>
            <w:proofErr w:type="spellEnd"/>
          </w:p>
        </w:tc>
      </w:tr>
      <w:tr w:rsidR="00F6668E" w:rsidRPr="0093176C" w14:paraId="5255DA1D" w14:textId="77777777" w:rsidTr="00674595">
        <w:tc>
          <w:tcPr>
            <w:tcW w:w="1728" w:type="dxa"/>
            <w:vAlign w:val="center"/>
          </w:tcPr>
          <w:p w14:paraId="05A4F6FF" w14:textId="77777777" w:rsidR="00F6668E" w:rsidRPr="0093176C" w:rsidRDefault="008C6723" w:rsidP="00674595">
            <w:pPr>
              <w:jc w:val="center"/>
            </w:pPr>
            <w:r w:rsidRPr="0093176C">
              <w:t>4.</w:t>
            </w:r>
          </w:p>
        </w:tc>
        <w:tc>
          <w:tcPr>
            <w:tcW w:w="2880" w:type="dxa"/>
          </w:tcPr>
          <w:p w14:paraId="24A45647" w14:textId="77777777" w:rsidR="00F6668E" w:rsidRPr="0093176C" w:rsidRDefault="008C6723" w:rsidP="00C248E4">
            <w:proofErr w:type="spellStart"/>
            <w:r w:rsidRPr="0093176C">
              <w:t>Даље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унапређење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видеонадзора</w:t>
            </w:r>
            <w:proofErr w:type="spellEnd"/>
          </w:p>
        </w:tc>
        <w:tc>
          <w:tcPr>
            <w:tcW w:w="3240" w:type="dxa"/>
          </w:tcPr>
          <w:p w14:paraId="4F8E99C4" w14:textId="77777777" w:rsidR="00F6668E" w:rsidRPr="0093176C" w:rsidRDefault="008C6723" w:rsidP="00C248E4">
            <w:r w:rsidRPr="0093176C">
              <w:t>-</w:t>
            </w:r>
            <w:proofErr w:type="spellStart"/>
            <w:r w:rsidRPr="0093176C">
              <w:t>постављање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нових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камера</w:t>
            </w:r>
            <w:proofErr w:type="spellEnd"/>
            <w:r w:rsidRPr="0093176C">
              <w:t xml:space="preserve"> </w:t>
            </w:r>
          </w:p>
        </w:tc>
        <w:tc>
          <w:tcPr>
            <w:tcW w:w="3526" w:type="dxa"/>
          </w:tcPr>
          <w:p w14:paraId="2CADC1FB" w14:textId="77777777" w:rsidR="00F6668E" w:rsidRPr="0093176C" w:rsidRDefault="008C6723" w:rsidP="00C248E4">
            <w:r w:rsidRPr="0093176C">
              <w:t>-</w:t>
            </w:r>
            <w:proofErr w:type="spellStart"/>
            <w:r w:rsidRPr="0093176C">
              <w:t>директор</w:t>
            </w:r>
            <w:proofErr w:type="spellEnd"/>
            <w:r w:rsidRPr="0093176C">
              <w:t xml:space="preserve"> </w:t>
            </w:r>
            <w:proofErr w:type="spellStart"/>
            <w:r w:rsidRPr="0093176C">
              <w:t>школе</w:t>
            </w:r>
            <w:proofErr w:type="spellEnd"/>
          </w:p>
        </w:tc>
        <w:tc>
          <w:tcPr>
            <w:tcW w:w="2844" w:type="dxa"/>
          </w:tcPr>
          <w:p w14:paraId="20F7827E" w14:textId="77777777" w:rsidR="00F6668E" w:rsidRPr="0093176C" w:rsidRDefault="008C6723" w:rsidP="00C248E4">
            <w:r w:rsidRPr="0093176C">
              <w:t xml:space="preserve">-у </w:t>
            </w:r>
            <w:proofErr w:type="spellStart"/>
            <w:r w:rsidRPr="0093176C">
              <w:t>школској</w:t>
            </w:r>
            <w:proofErr w:type="spellEnd"/>
            <w:r w:rsidRPr="0093176C">
              <w:t xml:space="preserve"> </w:t>
            </w:r>
          </w:p>
        </w:tc>
      </w:tr>
    </w:tbl>
    <w:p w14:paraId="429D692B" w14:textId="77777777" w:rsidR="00F6668E" w:rsidRPr="0093176C" w:rsidRDefault="00F6668E" w:rsidP="00C248E4"/>
    <w:p w14:paraId="2BD88046" w14:textId="77777777" w:rsidR="00EF0852" w:rsidRPr="0093176C" w:rsidRDefault="00EF0852" w:rsidP="00C248E4"/>
    <w:p w14:paraId="2BBDB541" w14:textId="77777777" w:rsidR="00EF0852" w:rsidRPr="0093176C" w:rsidRDefault="00EF0852" w:rsidP="00C248E4"/>
    <w:sectPr w:rsidR="00EF0852" w:rsidRPr="0093176C" w:rsidSect="00B00224">
      <w:pgSz w:w="16838" w:h="11906" w:orient="landscape" w:code="9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23CDD"/>
    <w:multiLevelType w:val="hybridMultilevel"/>
    <w:tmpl w:val="643E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024C"/>
    <w:multiLevelType w:val="hybridMultilevel"/>
    <w:tmpl w:val="28047AAE"/>
    <w:lvl w:ilvl="0" w:tplc="2350F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92E29"/>
    <w:multiLevelType w:val="multilevel"/>
    <w:tmpl w:val="2C9A6F9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7656524"/>
    <w:multiLevelType w:val="multilevel"/>
    <w:tmpl w:val="A2D68F18"/>
    <w:styleLink w:val="WW8Num1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8D3326"/>
    <w:multiLevelType w:val="multilevel"/>
    <w:tmpl w:val="428C73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E1BE4"/>
    <w:multiLevelType w:val="hybridMultilevel"/>
    <w:tmpl w:val="E710EE56"/>
    <w:lvl w:ilvl="0" w:tplc="2D86F9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227ED"/>
    <w:multiLevelType w:val="hybridMultilevel"/>
    <w:tmpl w:val="BB88F1D2"/>
    <w:lvl w:ilvl="0" w:tplc="B11AC4C2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288D"/>
    <w:multiLevelType w:val="multilevel"/>
    <w:tmpl w:val="C730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7FD7"/>
    <w:multiLevelType w:val="multilevel"/>
    <w:tmpl w:val="3B52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047B7"/>
    <w:multiLevelType w:val="multilevel"/>
    <w:tmpl w:val="197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3297F"/>
    <w:multiLevelType w:val="hybridMultilevel"/>
    <w:tmpl w:val="2466C094"/>
    <w:lvl w:ilvl="0" w:tplc="0778057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2425D"/>
    <w:multiLevelType w:val="hybridMultilevel"/>
    <w:tmpl w:val="297A7022"/>
    <w:lvl w:ilvl="0" w:tplc="A0EE7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A796D"/>
    <w:multiLevelType w:val="hybridMultilevel"/>
    <w:tmpl w:val="21A64A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D2B66"/>
    <w:multiLevelType w:val="multilevel"/>
    <w:tmpl w:val="760E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0322327"/>
    <w:multiLevelType w:val="multilevel"/>
    <w:tmpl w:val="6BBA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44109"/>
    <w:multiLevelType w:val="multilevel"/>
    <w:tmpl w:val="59C201C8"/>
    <w:styleLink w:val="WW8Num1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5B648D9"/>
    <w:multiLevelType w:val="hybridMultilevel"/>
    <w:tmpl w:val="D8001262"/>
    <w:lvl w:ilvl="0" w:tplc="1B46A9F6">
      <w:numFmt w:val="bullet"/>
      <w:lvlText w:val="-"/>
      <w:lvlJc w:val="left"/>
      <w:pPr>
        <w:tabs>
          <w:tab w:val="num" w:pos="360"/>
        </w:tabs>
        <w:ind w:left="360" w:hanging="50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37C12DBA"/>
    <w:multiLevelType w:val="multilevel"/>
    <w:tmpl w:val="02C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067AB"/>
    <w:multiLevelType w:val="multilevel"/>
    <w:tmpl w:val="C01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05131"/>
    <w:multiLevelType w:val="hybridMultilevel"/>
    <w:tmpl w:val="DD84A980"/>
    <w:lvl w:ilvl="0" w:tplc="0409000B">
      <w:start w:val="1"/>
      <w:numFmt w:val="bullet"/>
      <w:lvlText w:val="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F4F95"/>
    <w:multiLevelType w:val="hybridMultilevel"/>
    <w:tmpl w:val="1DFA5180"/>
    <w:lvl w:ilvl="0" w:tplc="A288A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4463"/>
    <w:multiLevelType w:val="multilevel"/>
    <w:tmpl w:val="804E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6292F"/>
    <w:multiLevelType w:val="hybridMultilevel"/>
    <w:tmpl w:val="5920A8D6"/>
    <w:lvl w:ilvl="0" w:tplc="A5D21002">
      <w:start w:val="1"/>
      <w:numFmt w:val="bullet"/>
      <w:lvlText w:val="-"/>
      <w:lvlJc w:val="left"/>
      <w:pPr>
        <w:ind w:left="345" w:hanging="137"/>
      </w:pPr>
      <w:rPr>
        <w:rFonts w:ascii="Arial" w:eastAsia="Arial" w:hAnsi="Arial" w:hint="default"/>
        <w:sz w:val="22"/>
        <w:szCs w:val="22"/>
      </w:rPr>
    </w:lvl>
    <w:lvl w:ilvl="1" w:tplc="5C7ECAAC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w w:val="76"/>
        <w:sz w:val="22"/>
        <w:szCs w:val="22"/>
      </w:rPr>
    </w:lvl>
    <w:lvl w:ilvl="2" w:tplc="C54EB74E">
      <w:start w:val="1"/>
      <w:numFmt w:val="bullet"/>
      <w:lvlText w:val="•"/>
      <w:lvlJc w:val="left"/>
      <w:pPr>
        <w:ind w:left="2324" w:hanging="361"/>
      </w:pPr>
      <w:rPr>
        <w:rFonts w:hint="default"/>
      </w:rPr>
    </w:lvl>
    <w:lvl w:ilvl="3" w:tplc="A79A56AE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DDD0EFF8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5" w:tplc="A3162F5C">
      <w:start w:val="1"/>
      <w:numFmt w:val="bullet"/>
      <w:lvlText w:val="•"/>
      <w:lvlJc w:val="left"/>
      <w:pPr>
        <w:ind w:left="6477" w:hanging="361"/>
      </w:pPr>
      <w:rPr>
        <w:rFonts w:hint="default"/>
      </w:rPr>
    </w:lvl>
    <w:lvl w:ilvl="6" w:tplc="38B6F1E0">
      <w:start w:val="1"/>
      <w:numFmt w:val="bullet"/>
      <w:lvlText w:val="•"/>
      <w:lvlJc w:val="left"/>
      <w:pPr>
        <w:ind w:left="7862" w:hanging="361"/>
      </w:pPr>
      <w:rPr>
        <w:rFonts w:hint="default"/>
      </w:rPr>
    </w:lvl>
    <w:lvl w:ilvl="7" w:tplc="D37A8F1C">
      <w:start w:val="1"/>
      <w:numFmt w:val="bullet"/>
      <w:lvlText w:val="•"/>
      <w:lvlJc w:val="left"/>
      <w:pPr>
        <w:ind w:left="9246" w:hanging="361"/>
      </w:pPr>
      <w:rPr>
        <w:rFonts w:hint="default"/>
      </w:rPr>
    </w:lvl>
    <w:lvl w:ilvl="8" w:tplc="87D806CC">
      <w:start w:val="1"/>
      <w:numFmt w:val="bullet"/>
      <w:lvlText w:val="•"/>
      <w:lvlJc w:val="left"/>
      <w:pPr>
        <w:ind w:left="10631" w:hanging="361"/>
      </w:pPr>
      <w:rPr>
        <w:rFonts w:hint="default"/>
      </w:rPr>
    </w:lvl>
  </w:abstractNum>
  <w:abstractNum w:abstractNumId="24" w15:restartNumberingAfterBreak="0">
    <w:nsid w:val="4EED0FF8"/>
    <w:multiLevelType w:val="multilevel"/>
    <w:tmpl w:val="92A2D61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27757F8"/>
    <w:multiLevelType w:val="hybridMultilevel"/>
    <w:tmpl w:val="7EBEE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626600"/>
    <w:multiLevelType w:val="multilevel"/>
    <w:tmpl w:val="9708A918"/>
    <w:styleLink w:val="WW8Num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F127B2C"/>
    <w:multiLevelType w:val="multilevel"/>
    <w:tmpl w:val="3C6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4A3056"/>
    <w:multiLevelType w:val="hybridMultilevel"/>
    <w:tmpl w:val="1578FBDC"/>
    <w:lvl w:ilvl="0" w:tplc="1B46A9F6">
      <w:numFmt w:val="bullet"/>
      <w:lvlText w:val="-"/>
      <w:lvlJc w:val="left"/>
      <w:pPr>
        <w:tabs>
          <w:tab w:val="num" w:pos="504"/>
        </w:tabs>
        <w:ind w:left="504" w:hanging="50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5FB0B48"/>
    <w:multiLevelType w:val="hybridMultilevel"/>
    <w:tmpl w:val="9774B460"/>
    <w:lvl w:ilvl="0" w:tplc="2FB81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329BF"/>
    <w:multiLevelType w:val="hybridMultilevel"/>
    <w:tmpl w:val="591A901E"/>
    <w:lvl w:ilvl="0" w:tplc="1B46A9F6">
      <w:numFmt w:val="bullet"/>
      <w:lvlText w:val="-"/>
      <w:lvlJc w:val="left"/>
      <w:pPr>
        <w:tabs>
          <w:tab w:val="num" w:pos="504"/>
        </w:tabs>
        <w:ind w:left="504" w:hanging="50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68C04ADE"/>
    <w:multiLevelType w:val="multilevel"/>
    <w:tmpl w:val="B35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B39FF"/>
    <w:multiLevelType w:val="hybridMultilevel"/>
    <w:tmpl w:val="49640104"/>
    <w:lvl w:ilvl="0" w:tplc="3F421D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3E7D4B"/>
    <w:multiLevelType w:val="hybridMultilevel"/>
    <w:tmpl w:val="24623AAC"/>
    <w:lvl w:ilvl="0" w:tplc="B9383F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A1595"/>
    <w:multiLevelType w:val="hybridMultilevel"/>
    <w:tmpl w:val="44748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36124D"/>
    <w:multiLevelType w:val="multilevel"/>
    <w:tmpl w:val="731A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4520C"/>
    <w:multiLevelType w:val="multilevel"/>
    <w:tmpl w:val="9AC4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E1918"/>
    <w:multiLevelType w:val="multilevel"/>
    <w:tmpl w:val="A2D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5E72F7"/>
    <w:multiLevelType w:val="hybridMultilevel"/>
    <w:tmpl w:val="3E6C3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E5882"/>
    <w:multiLevelType w:val="hybridMultilevel"/>
    <w:tmpl w:val="02AE4782"/>
    <w:lvl w:ilvl="0" w:tplc="16D0679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851306">
    <w:abstractNumId w:val="21"/>
  </w:num>
  <w:num w:numId="2" w16cid:durableId="257952795">
    <w:abstractNumId w:val="39"/>
  </w:num>
  <w:num w:numId="3" w16cid:durableId="2096317038">
    <w:abstractNumId w:val="11"/>
  </w:num>
  <w:num w:numId="4" w16cid:durableId="207182472">
    <w:abstractNumId w:val="6"/>
  </w:num>
  <w:num w:numId="5" w16cid:durableId="7684126">
    <w:abstractNumId w:val="28"/>
  </w:num>
  <w:num w:numId="6" w16cid:durableId="1946231010">
    <w:abstractNumId w:val="17"/>
  </w:num>
  <w:num w:numId="7" w16cid:durableId="389116415">
    <w:abstractNumId w:val="30"/>
  </w:num>
  <w:num w:numId="8" w16cid:durableId="861013732">
    <w:abstractNumId w:val="23"/>
  </w:num>
  <w:num w:numId="9" w16cid:durableId="1069112332">
    <w:abstractNumId w:val="3"/>
  </w:num>
  <w:num w:numId="10" w16cid:durableId="347298649">
    <w:abstractNumId w:val="16"/>
  </w:num>
  <w:num w:numId="11" w16cid:durableId="831027569">
    <w:abstractNumId w:val="26"/>
  </w:num>
  <w:num w:numId="12" w16cid:durableId="401366563">
    <w:abstractNumId w:val="24"/>
  </w:num>
  <w:num w:numId="13" w16cid:durableId="1978946345">
    <w:abstractNumId w:val="4"/>
  </w:num>
  <w:num w:numId="14" w16cid:durableId="298654129">
    <w:abstractNumId w:val="12"/>
  </w:num>
  <w:num w:numId="15" w16cid:durableId="593633080">
    <w:abstractNumId w:val="7"/>
  </w:num>
  <w:num w:numId="16" w16cid:durableId="2040277714">
    <w:abstractNumId w:val="2"/>
  </w:num>
  <w:num w:numId="17" w16cid:durableId="1747848456">
    <w:abstractNumId w:val="32"/>
  </w:num>
  <w:num w:numId="18" w16cid:durableId="766853828">
    <w:abstractNumId w:val="29"/>
  </w:num>
  <w:num w:numId="19" w16cid:durableId="331178974">
    <w:abstractNumId w:val="5"/>
  </w:num>
  <w:num w:numId="20" w16cid:durableId="166017633">
    <w:abstractNumId w:val="20"/>
  </w:num>
  <w:num w:numId="21" w16cid:durableId="1622607806">
    <w:abstractNumId w:val="14"/>
  </w:num>
  <w:num w:numId="22" w16cid:durableId="1662080571">
    <w:abstractNumId w:val="9"/>
  </w:num>
  <w:num w:numId="23" w16cid:durableId="346978471">
    <w:abstractNumId w:val="35"/>
  </w:num>
  <w:num w:numId="24" w16cid:durableId="2027830872">
    <w:abstractNumId w:val="8"/>
  </w:num>
  <w:num w:numId="25" w16cid:durableId="113527312">
    <w:abstractNumId w:val="19"/>
  </w:num>
  <w:num w:numId="26" w16cid:durableId="136535789">
    <w:abstractNumId w:val="31"/>
  </w:num>
  <w:num w:numId="27" w16cid:durableId="1049455803">
    <w:abstractNumId w:val="27"/>
  </w:num>
  <w:num w:numId="28" w16cid:durableId="1489663752">
    <w:abstractNumId w:val="18"/>
  </w:num>
  <w:num w:numId="29" w16cid:durableId="1429698831">
    <w:abstractNumId w:val="1"/>
  </w:num>
  <w:num w:numId="30" w16cid:durableId="77019876">
    <w:abstractNumId w:val="36"/>
  </w:num>
  <w:num w:numId="31" w16cid:durableId="680739622">
    <w:abstractNumId w:val="10"/>
  </w:num>
  <w:num w:numId="32" w16cid:durableId="75444401">
    <w:abstractNumId w:val="22"/>
  </w:num>
  <w:num w:numId="33" w16cid:durableId="1372874388">
    <w:abstractNumId w:val="37"/>
  </w:num>
  <w:num w:numId="34" w16cid:durableId="1129207629">
    <w:abstractNumId w:val="15"/>
  </w:num>
  <w:num w:numId="35" w16cid:durableId="696203115">
    <w:abstractNumId w:val="38"/>
  </w:num>
  <w:num w:numId="36" w16cid:durableId="854928091">
    <w:abstractNumId w:val="13"/>
  </w:num>
  <w:num w:numId="37" w16cid:durableId="2050377302">
    <w:abstractNumId w:val="33"/>
  </w:num>
  <w:num w:numId="38" w16cid:durableId="942490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2731088">
    <w:abstractNumId w:val="0"/>
  </w:num>
  <w:num w:numId="40" w16cid:durableId="1688166994">
    <w:abstractNumId w:val="25"/>
  </w:num>
  <w:num w:numId="41" w16cid:durableId="6225425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24"/>
    <w:rsid w:val="000319BD"/>
    <w:rsid w:val="000616B9"/>
    <w:rsid w:val="0009612E"/>
    <w:rsid w:val="00116381"/>
    <w:rsid w:val="00134F5A"/>
    <w:rsid w:val="00173E15"/>
    <w:rsid w:val="001806B1"/>
    <w:rsid w:val="001F5AAD"/>
    <w:rsid w:val="00217383"/>
    <w:rsid w:val="00233540"/>
    <w:rsid w:val="002654E8"/>
    <w:rsid w:val="00276EF3"/>
    <w:rsid w:val="00302890"/>
    <w:rsid w:val="00310CA8"/>
    <w:rsid w:val="0033343D"/>
    <w:rsid w:val="003338E9"/>
    <w:rsid w:val="00343523"/>
    <w:rsid w:val="00402920"/>
    <w:rsid w:val="00417354"/>
    <w:rsid w:val="004217D4"/>
    <w:rsid w:val="004556AC"/>
    <w:rsid w:val="00482709"/>
    <w:rsid w:val="004A57BC"/>
    <w:rsid w:val="004C65FB"/>
    <w:rsid w:val="004E22FC"/>
    <w:rsid w:val="005022B2"/>
    <w:rsid w:val="005577C2"/>
    <w:rsid w:val="005818B4"/>
    <w:rsid w:val="0058193B"/>
    <w:rsid w:val="005B1FFE"/>
    <w:rsid w:val="005B4998"/>
    <w:rsid w:val="005C52F5"/>
    <w:rsid w:val="005C6978"/>
    <w:rsid w:val="005E4A2B"/>
    <w:rsid w:val="00633BEB"/>
    <w:rsid w:val="00637399"/>
    <w:rsid w:val="00673B25"/>
    <w:rsid w:val="00674595"/>
    <w:rsid w:val="006C0B97"/>
    <w:rsid w:val="006E2419"/>
    <w:rsid w:val="006F0879"/>
    <w:rsid w:val="006F51B0"/>
    <w:rsid w:val="006F65BE"/>
    <w:rsid w:val="0070414A"/>
    <w:rsid w:val="00725853"/>
    <w:rsid w:val="00726685"/>
    <w:rsid w:val="007557CE"/>
    <w:rsid w:val="00763927"/>
    <w:rsid w:val="00791F82"/>
    <w:rsid w:val="007F368D"/>
    <w:rsid w:val="00805E30"/>
    <w:rsid w:val="00826442"/>
    <w:rsid w:val="00827F59"/>
    <w:rsid w:val="00864E30"/>
    <w:rsid w:val="008937AA"/>
    <w:rsid w:val="008B2BDC"/>
    <w:rsid w:val="008C6723"/>
    <w:rsid w:val="00917B41"/>
    <w:rsid w:val="0092498D"/>
    <w:rsid w:val="009264B7"/>
    <w:rsid w:val="0093176C"/>
    <w:rsid w:val="009341AB"/>
    <w:rsid w:val="009C0867"/>
    <w:rsid w:val="009F32A0"/>
    <w:rsid w:val="009F4D66"/>
    <w:rsid w:val="00A043A0"/>
    <w:rsid w:val="00A063D0"/>
    <w:rsid w:val="00A35450"/>
    <w:rsid w:val="00A46780"/>
    <w:rsid w:val="00A51C9C"/>
    <w:rsid w:val="00A72A04"/>
    <w:rsid w:val="00A7762E"/>
    <w:rsid w:val="00AA25BA"/>
    <w:rsid w:val="00AA2757"/>
    <w:rsid w:val="00AA2C8E"/>
    <w:rsid w:val="00B00224"/>
    <w:rsid w:val="00B024DC"/>
    <w:rsid w:val="00B03A88"/>
    <w:rsid w:val="00B24D1A"/>
    <w:rsid w:val="00B26351"/>
    <w:rsid w:val="00B30394"/>
    <w:rsid w:val="00B514D5"/>
    <w:rsid w:val="00BA4491"/>
    <w:rsid w:val="00BA7E2F"/>
    <w:rsid w:val="00BB441B"/>
    <w:rsid w:val="00BD0C34"/>
    <w:rsid w:val="00BF25D8"/>
    <w:rsid w:val="00C248E4"/>
    <w:rsid w:val="00C26164"/>
    <w:rsid w:val="00C2717F"/>
    <w:rsid w:val="00C63CDC"/>
    <w:rsid w:val="00C643D1"/>
    <w:rsid w:val="00C75D2E"/>
    <w:rsid w:val="00C976CC"/>
    <w:rsid w:val="00CB02A9"/>
    <w:rsid w:val="00CD2E4B"/>
    <w:rsid w:val="00D00B8F"/>
    <w:rsid w:val="00D201EB"/>
    <w:rsid w:val="00D32351"/>
    <w:rsid w:val="00D5505D"/>
    <w:rsid w:val="00D67E10"/>
    <w:rsid w:val="00D72441"/>
    <w:rsid w:val="00D82005"/>
    <w:rsid w:val="00DB5FB3"/>
    <w:rsid w:val="00DC526A"/>
    <w:rsid w:val="00E32E8C"/>
    <w:rsid w:val="00E35637"/>
    <w:rsid w:val="00E363B8"/>
    <w:rsid w:val="00E52C9A"/>
    <w:rsid w:val="00E55291"/>
    <w:rsid w:val="00E91164"/>
    <w:rsid w:val="00E931E0"/>
    <w:rsid w:val="00E937DC"/>
    <w:rsid w:val="00E96A75"/>
    <w:rsid w:val="00EA1498"/>
    <w:rsid w:val="00EF0852"/>
    <w:rsid w:val="00F6668E"/>
    <w:rsid w:val="00F76C46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B8B0"/>
  <w15:docId w15:val="{CD1A5C5C-FE77-46B6-AE98-F1910BA5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00224"/>
    <w:pPr>
      <w:widowControl w:val="0"/>
      <w:spacing w:before="49"/>
      <w:ind w:left="2716" w:hanging="260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00224"/>
    <w:pPr>
      <w:widowControl w:val="0"/>
      <w:ind w:left="245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00224"/>
    <w:pPr>
      <w:keepNext/>
      <w:spacing w:after="60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B00224"/>
    <w:pPr>
      <w:keepNext/>
      <w:jc w:val="both"/>
      <w:outlineLvl w:val="3"/>
    </w:pPr>
    <w:rPr>
      <w:b/>
      <w:iCs/>
      <w:lang w:val="sr-Cyrl-CS"/>
    </w:rPr>
  </w:style>
  <w:style w:type="paragraph" w:styleId="Heading5">
    <w:name w:val="heading 5"/>
    <w:basedOn w:val="Normal"/>
    <w:link w:val="Heading5Char"/>
    <w:uiPriority w:val="1"/>
    <w:qFormat/>
    <w:rsid w:val="00B00224"/>
    <w:pPr>
      <w:widowControl w:val="0"/>
      <w:spacing w:before="69"/>
      <w:ind w:left="114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1"/>
    <w:qFormat/>
    <w:rsid w:val="00B00224"/>
    <w:pPr>
      <w:widowControl w:val="0"/>
      <w:ind w:left="478" w:hanging="360"/>
      <w:outlineLvl w:val="5"/>
    </w:pPr>
    <w:rPr>
      <w:rFonts w:ascii="Calibri" w:eastAsia="Calibri" w:hAnsi="Calibri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B002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1"/>
    <w:qFormat/>
    <w:rsid w:val="00B00224"/>
    <w:pPr>
      <w:widowControl w:val="0"/>
      <w:spacing w:before="5"/>
      <w:ind w:left="118"/>
      <w:outlineLvl w:val="7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0224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002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B00224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B00224"/>
    <w:rPr>
      <w:rFonts w:ascii="Times New Roman" w:eastAsia="Times New Roman" w:hAnsi="Times New Roman" w:cs="Times New Roman"/>
      <w:b/>
      <w:iCs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uiPriority w:val="1"/>
    <w:rsid w:val="00B002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B00224"/>
    <w:rPr>
      <w:rFonts w:ascii="Calibri" w:eastAsia="Calibri" w:hAnsi="Calibri" w:cs="Times New Roman"/>
    </w:rPr>
  </w:style>
  <w:style w:type="character" w:customStyle="1" w:styleId="Heading7Char">
    <w:name w:val="Heading 7 Char"/>
    <w:basedOn w:val="DefaultParagraphFont"/>
    <w:link w:val="Heading7"/>
    <w:uiPriority w:val="1"/>
    <w:rsid w:val="00B002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B00224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ListParagraph">
    <w:name w:val="List Paragraph"/>
    <w:basedOn w:val="Normal"/>
    <w:qFormat/>
    <w:rsid w:val="00B00224"/>
    <w:pPr>
      <w:ind w:left="720"/>
      <w:contextualSpacing/>
    </w:pPr>
  </w:style>
  <w:style w:type="table" w:styleId="TableGrid">
    <w:name w:val="Table Grid"/>
    <w:basedOn w:val="TableNormal"/>
    <w:rsid w:val="00B0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00224"/>
    <w:pPr>
      <w:jc w:val="both"/>
    </w:pPr>
    <w:rPr>
      <w:rFonts w:ascii="Times Cirilica" w:hAnsi="Times Cirilica"/>
      <w:bCs/>
      <w:szCs w:val="36"/>
      <w:lang w:eastAsia="hr-HR"/>
    </w:rPr>
  </w:style>
  <w:style w:type="character" w:customStyle="1" w:styleId="BodyText2Char">
    <w:name w:val="Body Text 2 Char"/>
    <w:basedOn w:val="DefaultParagraphFont"/>
    <w:link w:val="BodyText2"/>
    <w:rsid w:val="00B00224"/>
    <w:rPr>
      <w:rFonts w:ascii="Times Cirilica" w:eastAsia="Times New Roman" w:hAnsi="Times Cirilica" w:cs="Times New Roman"/>
      <w:bCs/>
      <w:sz w:val="24"/>
      <w:szCs w:val="36"/>
      <w:lang w:eastAsia="hr-HR"/>
    </w:rPr>
  </w:style>
  <w:style w:type="paragraph" w:styleId="NoSpacing">
    <w:name w:val="No Spacing"/>
    <w:uiPriority w:val="99"/>
    <w:qFormat/>
    <w:rsid w:val="00B0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002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B0022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B00224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normalcentar">
    <w:name w:val="normalcentar"/>
    <w:basedOn w:val="Normal"/>
    <w:rsid w:val="00B00224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B0022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bold">
    <w:name w:val="normalbold"/>
    <w:basedOn w:val="Normal"/>
    <w:rsid w:val="00B0022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odytext1">
    <w:name w:val="Body text1"/>
    <w:basedOn w:val="Normal"/>
    <w:rsid w:val="00B00224"/>
    <w:pPr>
      <w:shd w:val="clear" w:color="auto" w:fill="FFFFFF"/>
      <w:spacing w:line="277" w:lineRule="exact"/>
      <w:ind w:hanging="720"/>
    </w:pPr>
    <w:rPr>
      <w:rFonts w:ascii="Trebuchet MS" w:eastAsia="Microsoft Sans Serif" w:hAnsi="Trebuchet MS" w:cs="Trebuchet MS"/>
      <w:sz w:val="22"/>
      <w:szCs w:val="22"/>
      <w:lang w:val="sr-Cyrl-CS"/>
    </w:rPr>
  </w:style>
  <w:style w:type="paragraph" w:customStyle="1" w:styleId="Default">
    <w:name w:val="Default"/>
    <w:rsid w:val="00B002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Spacing-1pt1">
    <w:name w:val="Body text + Spacing -1 pt1"/>
    <w:rsid w:val="00B00224"/>
    <w:rPr>
      <w:rFonts w:ascii="Trebuchet MS" w:hAnsi="Trebuchet MS" w:cs="Trebuchet MS" w:hint="default"/>
      <w:spacing w:val="-20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002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002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0022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0022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B002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6">
    <w:name w:val="WW8Num6"/>
    <w:basedOn w:val="NoList"/>
    <w:rsid w:val="00B00224"/>
    <w:pPr>
      <w:numPr>
        <w:numId w:val="9"/>
      </w:numPr>
    </w:pPr>
  </w:style>
  <w:style w:type="numbering" w:customStyle="1" w:styleId="WW8Num15">
    <w:name w:val="WW8Num15"/>
    <w:basedOn w:val="NoList"/>
    <w:rsid w:val="00B00224"/>
    <w:pPr>
      <w:numPr>
        <w:numId w:val="10"/>
      </w:numPr>
    </w:pPr>
  </w:style>
  <w:style w:type="numbering" w:customStyle="1" w:styleId="WW8Num24">
    <w:name w:val="WW8Num24"/>
    <w:basedOn w:val="NoList"/>
    <w:rsid w:val="00B00224"/>
    <w:pPr>
      <w:numPr>
        <w:numId w:val="11"/>
      </w:numPr>
    </w:pPr>
  </w:style>
  <w:style w:type="numbering" w:customStyle="1" w:styleId="WW8Num1">
    <w:name w:val="WW8Num1"/>
    <w:basedOn w:val="NoList"/>
    <w:rsid w:val="00B00224"/>
    <w:pPr>
      <w:numPr>
        <w:numId w:val="12"/>
      </w:numPr>
    </w:pPr>
  </w:style>
  <w:style w:type="numbering" w:customStyle="1" w:styleId="WW8Num16">
    <w:name w:val="WW8Num16"/>
    <w:basedOn w:val="NoList"/>
    <w:rsid w:val="00B00224"/>
    <w:pPr>
      <w:numPr>
        <w:numId w:val="13"/>
      </w:numPr>
    </w:pPr>
  </w:style>
  <w:style w:type="table" w:styleId="TableList3">
    <w:name w:val="Table List 3"/>
    <w:basedOn w:val="TableNormal"/>
    <w:rsid w:val="00B0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a"/>
    <w:basedOn w:val="DefaultParagraphFont"/>
    <w:rsid w:val="00B00224"/>
  </w:style>
  <w:style w:type="character" w:customStyle="1" w:styleId="l6">
    <w:name w:val="l6"/>
    <w:basedOn w:val="DefaultParagraphFont"/>
    <w:rsid w:val="00B00224"/>
  </w:style>
  <w:style w:type="paragraph" w:customStyle="1" w:styleId="N1">
    <w:name w:val="N1"/>
    <w:basedOn w:val="Normal"/>
    <w:rsid w:val="00B00224"/>
    <w:pPr>
      <w:shd w:val="clear" w:color="auto" w:fill="FFFFFF"/>
      <w:spacing w:before="240" w:after="240"/>
      <w:jc w:val="both"/>
    </w:pPr>
    <w:rPr>
      <w:rFonts w:ascii="Arial" w:hAnsi="Arial" w:cs="Arial"/>
      <w:b/>
      <w:bCs/>
      <w:color w:val="000000"/>
      <w:sz w:val="30"/>
      <w:szCs w:val="30"/>
      <w:lang w:val="sr-Cyrl-CS"/>
    </w:rPr>
  </w:style>
  <w:style w:type="character" w:styleId="Strong">
    <w:name w:val="Strong"/>
    <w:basedOn w:val="DefaultParagraphFont"/>
    <w:uiPriority w:val="22"/>
    <w:qFormat/>
    <w:rsid w:val="00B00224"/>
    <w:rPr>
      <w:b/>
      <w:bCs/>
    </w:rPr>
  </w:style>
  <w:style w:type="character" w:customStyle="1" w:styleId="apple-converted-space">
    <w:name w:val="apple-converted-space"/>
    <w:basedOn w:val="DefaultParagraphFont"/>
    <w:rsid w:val="00B00224"/>
  </w:style>
  <w:style w:type="character" w:styleId="Hyperlink">
    <w:name w:val="Hyperlink"/>
    <w:basedOn w:val="DefaultParagraphFont"/>
    <w:uiPriority w:val="99"/>
    <w:unhideWhenUsed/>
    <w:rsid w:val="00B0022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0022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B0022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B00224"/>
    <w:pPr>
      <w:spacing w:before="100" w:beforeAutospacing="1" w:after="100" w:afterAutospacing="1"/>
    </w:pPr>
  </w:style>
  <w:style w:type="paragraph" w:customStyle="1" w:styleId="Normal3">
    <w:name w:val="Normal3"/>
    <w:basedOn w:val="Normal"/>
    <w:rsid w:val="00B0022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24"/>
    <w:rPr>
      <w:rFonts w:ascii="Tahoma" w:eastAsia="Times New Roman" w:hAnsi="Tahoma" w:cs="Tahoma"/>
      <w:sz w:val="16"/>
      <w:szCs w:val="16"/>
    </w:rPr>
  </w:style>
  <w:style w:type="table" w:customStyle="1" w:styleId="TableGrid8">
    <w:name w:val="Table Grid8"/>
    <w:basedOn w:val="TableNormal"/>
    <w:next w:val="TableGrid"/>
    <w:uiPriority w:val="59"/>
    <w:rsid w:val="006F0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6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32</Pages>
  <Words>9791</Words>
  <Characters>55811</Characters>
  <Application>Microsoft Office Word</Application>
  <DocSecurity>0</DocSecurity>
  <Lines>465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Vladan Milivojevic</cp:lastModifiedBy>
  <cp:revision>23</cp:revision>
  <dcterms:created xsi:type="dcterms:W3CDTF">2022-10-13T06:16:00Z</dcterms:created>
  <dcterms:modified xsi:type="dcterms:W3CDTF">2022-10-14T20:20:00Z</dcterms:modified>
</cp:coreProperties>
</file>